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8E" w:rsidRDefault="00CB2588" w:rsidP="009B698E">
      <w:pPr>
        <w:rPr>
          <w:rFonts w:asciiTheme="minorHAnsi" w:hAnsiTheme="minorHAnsi" w:cstheme="minorHAnsi"/>
          <w:b/>
          <w:sz w:val="32"/>
        </w:rPr>
      </w:pPr>
      <w:bookmarkStart w:id="0" w:name="_GoBack"/>
      <w:bookmarkEnd w:id="0"/>
      <w:r>
        <w:rPr>
          <w:rFonts w:asciiTheme="minorHAnsi" w:hAnsiTheme="minorHAnsi" w:cstheme="minorHAnsi"/>
          <w:b/>
          <w:sz w:val="32"/>
        </w:rPr>
        <w:t>AGRICULTUREL BIOTECHNOLOGY</w:t>
      </w:r>
      <w:r w:rsidR="009B698E">
        <w:rPr>
          <w:rFonts w:asciiTheme="minorHAnsi" w:hAnsiTheme="minorHAnsi" w:cstheme="minorHAnsi"/>
          <w:b/>
          <w:sz w:val="32"/>
        </w:rPr>
        <w:t xml:space="preserve"> MSc PROGRAMME</w:t>
      </w:r>
    </w:p>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9B698E" w:rsidRPr="00FA2950" w:rsidTr="00CB258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b/>
                <w:bCs/>
                <w:sz w:val="22"/>
                <w:szCs w:val="22"/>
              </w:rPr>
              <w:t>First Year</w:t>
            </w: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w:t>
            </w:r>
            <w:r w:rsidR="009B698E" w:rsidRPr="00FA2950">
              <w:rPr>
                <w:rFonts w:asciiTheme="minorHAnsi" w:hAnsiTheme="minorHAnsi" w:cs="Arial"/>
                <w:b/>
                <w:sz w:val="22"/>
                <w:szCs w:val="22"/>
                <w:u w:val="single"/>
              </w:rPr>
              <w:t>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950CEB" w:rsidRPr="00FA2950" w:rsidTr="005D45B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D23B77" w:rsidP="00950CEB">
            <w:pPr>
              <w:rPr>
                <w:rFonts w:ascii="Calibri" w:hAnsi="Calibri" w:cs="Calibri"/>
                <w:color w:val="000000"/>
                <w:sz w:val="22"/>
              </w:rPr>
            </w:pPr>
            <w:r>
              <w:rPr>
                <w:rFonts w:ascii="Calibri" w:hAnsi="Calibri" w:cs="Calibri"/>
                <w:color w:val="000000"/>
                <w:sz w:val="22"/>
              </w:rPr>
              <w:t>50101</w:t>
            </w:r>
            <w:r w:rsidR="00950CEB">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4A059A" w:rsidRDefault="00737847" w:rsidP="00950CEB">
            <w:pPr>
              <w:rPr>
                <w:rFonts w:ascii="Calibri" w:hAnsi="Calibri" w:cs="Calibri"/>
                <w:color w:val="0000FF"/>
                <w:sz w:val="22"/>
                <w:u w:val="single"/>
              </w:rPr>
            </w:pPr>
            <w:hyperlink w:anchor="EN21" w:history="1">
              <w:r w:rsidR="00950CEB"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D23B77" w:rsidP="00950CE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8A7698" w:rsidRDefault="00950CEB" w:rsidP="00950CE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9B698E" w:rsidRDefault="00D23B77" w:rsidP="00CB2588">
            <w:pPr>
              <w:rPr>
                <w:rFonts w:ascii="Calibri" w:hAnsi="Calibri" w:cs="Arial TUR"/>
                <w:sz w:val="22"/>
              </w:rPr>
            </w:pPr>
            <w:r>
              <w:rPr>
                <w:rFonts w:ascii="Calibri" w:hAnsi="Calibri" w:cs="Arial TUR"/>
                <w:sz w:val="22"/>
                <w:szCs w:val="22"/>
              </w:rPr>
              <w:t>506601515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9B698E" w:rsidRPr="00CB2588" w:rsidRDefault="00737847" w:rsidP="00CB2588">
            <w:pPr>
              <w:rPr>
                <w:rFonts w:asciiTheme="minorHAnsi" w:hAnsiTheme="minorHAnsi" w:cs="Arial TUR"/>
                <w:sz w:val="22"/>
              </w:rPr>
            </w:pPr>
            <w:hyperlink w:anchor="EN28" w:history="1">
              <w:r w:rsidR="00D23B77" w:rsidRPr="00D23B77">
                <w:rPr>
                  <w:rStyle w:val="Kpr"/>
                  <w:rFonts w:asciiTheme="minorHAnsi" w:hAnsiTheme="minorHAnsi"/>
                  <w:sz w:val="22"/>
                </w:rPr>
                <w:t>MOLECULAR LABORATORY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DE34B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8A7698" w:rsidRDefault="009B698E" w:rsidP="00CB258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II.</w:t>
            </w:r>
            <w:r w:rsidR="009B698E" w:rsidRPr="00FA2950">
              <w:rPr>
                <w:rFonts w:asciiTheme="minorHAnsi" w:hAnsiTheme="minorHAnsi" w:cs="Arial"/>
                <w:b/>
                <w:sz w:val="22"/>
                <w:szCs w:val="22"/>
                <w:u w:val="single"/>
              </w:rPr>
              <w:t xml:space="preserve"> 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9B698E" w:rsidRDefault="009B698E" w:rsidP="00CB2588">
            <w:pPr>
              <w:rPr>
                <w:rFonts w:ascii="Calibri" w:hAnsi="Calibri"/>
                <w:color w:val="000000"/>
                <w:sz w:val="22"/>
              </w:rPr>
            </w:pPr>
            <w:r>
              <w:rPr>
                <w:rFonts w:ascii="Calibri" w:hAnsi="Calibri"/>
                <w:color w:val="000000"/>
                <w:sz w:val="22"/>
                <w:szCs w:val="22"/>
              </w:rPr>
              <w:t>506602507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9B698E" w:rsidRPr="00CB2588" w:rsidRDefault="00737847" w:rsidP="00CB2588">
            <w:pPr>
              <w:rPr>
                <w:rFonts w:asciiTheme="minorHAnsi" w:hAnsiTheme="minorHAnsi"/>
                <w:color w:val="000000"/>
                <w:sz w:val="22"/>
              </w:rPr>
            </w:pPr>
            <w:hyperlink w:anchor="EN1" w:history="1">
              <w:r w:rsidR="00CB2588" w:rsidRPr="00CB2588">
                <w:rPr>
                  <w:rStyle w:val="Kpr"/>
                  <w:rFonts w:asciiTheme="minorHAnsi" w:hAnsiTheme="minorHAnsi"/>
                  <w:sz w:val="22"/>
                </w:rPr>
                <w:t>MOLECULAR MARKERS AND ANALYSIS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E34B1" w:rsidP="00D23B77">
            <w:pPr>
              <w:jc w:val="center"/>
              <w:rPr>
                <w:rFonts w:asciiTheme="minorHAnsi" w:hAnsiTheme="minorHAnsi" w:cs="Arial"/>
                <w:sz w:val="22"/>
              </w:rPr>
            </w:pPr>
            <w:r>
              <w:rPr>
                <w:rFonts w:asciiTheme="minorHAnsi" w:hAnsiTheme="minorHAnsi" w:cs="Arial"/>
                <w:sz w:val="22"/>
                <w:szCs w:val="22"/>
              </w:rPr>
              <w:t>2</w:t>
            </w:r>
            <w:r w:rsidR="009B698E" w:rsidRPr="00FA2950">
              <w:rPr>
                <w:rFonts w:asciiTheme="minorHAnsi" w:hAnsiTheme="minorHAnsi" w:cs="Arial"/>
                <w:sz w:val="22"/>
                <w:szCs w:val="22"/>
              </w:rPr>
              <w:t>+</w:t>
            </w:r>
            <w:r>
              <w:rPr>
                <w:rFonts w:asciiTheme="minorHAnsi" w:hAnsiTheme="minorHAnsi" w:cs="Arial"/>
                <w:sz w:val="22"/>
                <w:szCs w:val="22"/>
              </w:rPr>
              <w:t>2</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8A7698" w:rsidRDefault="009B698E" w:rsidP="00CB258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50CEB">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50CEB">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9B698E">
            <w:pPr>
              <w:rPr>
                <w:rFonts w:asciiTheme="minorHAnsi" w:hAnsiTheme="minorHAnsi" w:cs="Arial"/>
                <w:sz w:val="22"/>
              </w:rPr>
            </w:pPr>
            <w:r>
              <w:rPr>
                <w:rFonts w:asciiTheme="minorHAnsi" w:hAnsiTheme="minorHAnsi" w:cs="Calibri"/>
                <w:color w:val="000000"/>
                <w:sz w:val="22"/>
                <w:szCs w:val="22"/>
              </w:rPr>
              <w:t>50660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D23B77" w:rsidP="00CB2588">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8A7698" w:rsidRDefault="009B698E" w:rsidP="00CB258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bl>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50CEB" w:rsidTr="00B94236">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50CEB" w:rsidRDefault="00950CEB" w:rsidP="00B94236">
            <w:pPr>
              <w:jc w:val="center"/>
              <w:rPr>
                <w:rFonts w:ascii="Arial" w:hAnsi="Arial" w:cs="Arial"/>
                <w:sz w:val="20"/>
                <w:szCs w:val="20"/>
              </w:rPr>
            </w:pPr>
            <w:r w:rsidRPr="00AC5DFC">
              <w:rPr>
                <w:rFonts w:asciiTheme="minorHAnsi" w:hAnsiTheme="minorHAnsi" w:cs="Arial"/>
                <w:b/>
                <w:bCs/>
                <w:sz w:val="22"/>
                <w:szCs w:val="22"/>
              </w:rPr>
              <w:t>Second Year</w:t>
            </w:r>
          </w:p>
        </w:tc>
      </w:tr>
      <w:tr w:rsidR="00950CEB" w:rsidRPr="00FA2950" w:rsidTr="00B942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FA2950" w:rsidRDefault="00744D34" w:rsidP="00B94236">
            <w:pPr>
              <w:rPr>
                <w:rFonts w:asciiTheme="minorHAnsi" w:hAnsiTheme="minorHAnsi" w:cs="Arial"/>
                <w:b/>
                <w:sz w:val="22"/>
              </w:rPr>
            </w:pPr>
            <w:r>
              <w:rPr>
                <w:rFonts w:asciiTheme="minorHAnsi" w:hAnsiTheme="minorHAnsi" w:cs="Arial"/>
                <w:b/>
                <w:sz w:val="22"/>
                <w:szCs w:val="22"/>
                <w:u w:val="single"/>
              </w:rPr>
              <w:t>III.</w:t>
            </w:r>
            <w:r w:rsidR="00950CEB" w:rsidRPr="00FA2950">
              <w:rPr>
                <w:rFonts w:asciiTheme="minorHAnsi" w:hAnsiTheme="minorHAnsi" w:cs="Arial"/>
                <w:b/>
                <w:sz w:val="22"/>
                <w:szCs w:val="22"/>
                <w:u w:val="single"/>
              </w:rPr>
              <w:t xml:space="preserve"> Semester</w:t>
            </w:r>
          </w:p>
        </w:tc>
      </w:tr>
      <w:tr w:rsidR="00950CEB" w:rsidRPr="00DE5E21" w:rsidTr="00B942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DE5E21" w:rsidRDefault="00950CEB" w:rsidP="00B94236">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Language</w:t>
            </w:r>
          </w:p>
        </w:tc>
      </w:tr>
      <w:tr w:rsidR="00950CEB" w:rsidRPr="00D57D11" w:rsidTr="00B942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506601702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D23B77" w:rsidP="00950CEB">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D57D11" w:rsidRDefault="00950CEB" w:rsidP="00950CEB">
            <w:pPr>
              <w:jc w:val="center"/>
              <w:rPr>
                <w:rFonts w:asciiTheme="minorHAnsi" w:hAnsiTheme="minorHAnsi" w:cs="Arial"/>
                <w:sz w:val="22"/>
                <w:szCs w:val="20"/>
              </w:rPr>
            </w:pPr>
            <w:r w:rsidRPr="00D57D11">
              <w:rPr>
                <w:rFonts w:asciiTheme="minorHAnsi" w:hAnsiTheme="minorHAnsi" w:cs="Arial"/>
                <w:sz w:val="22"/>
                <w:szCs w:val="20"/>
              </w:rPr>
              <w:t>Turkish</w:t>
            </w:r>
          </w:p>
        </w:tc>
      </w:tr>
      <w:tr w:rsidR="00950CEB" w:rsidRPr="00D57D11" w:rsidTr="00B942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506601703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D23B77" w:rsidP="00950CEB">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950CEB" w:rsidRPr="00D57D11" w:rsidRDefault="00950CEB" w:rsidP="00950CEB">
            <w:pPr>
              <w:jc w:val="center"/>
              <w:rPr>
                <w:rFonts w:asciiTheme="minorHAnsi" w:hAnsiTheme="minorHAnsi"/>
                <w:sz w:val="22"/>
              </w:rPr>
            </w:pPr>
            <w:r w:rsidRPr="00D57D11">
              <w:rPr>
                <w:rFonts w:asciiTheme="minorHAnsi" w:hAnsiTheme="minorHAnsi" w:cs="Arial"/>
                <w:sz w:val="22"/>
                <w:szCs w:val="20"/>
              </w:rPr>
              <w:t>Turkish</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191424" w:rsidRDefault="00950CEB" w:rsidP="00B942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r w:rsidR="00950CEB" w:rsidRPr="00191424" w:rsidTr="00B942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191424" w:rsidRDefault="00744D34" w:rsidP="00B94236">
            <w:pPr>
              <w:rPr>
                <w:rFonts w:asciiTheme="minorHAnsi" w:hAnsiTheme="minorHAnsi" w:cs="Arial"/>
                <w:b/>
                <w:sz w:val="22"/>
              </w:rPr>
            </w:pPr>
            <w:r>
              <w:rPr>
                <w:rFonts w:asciiTheme="minorHAnsi" w:hAnsiTheme="minorHAnsi" w:cs="Arial"/>
                <w:b/>
                <w:sz w:val="22"/>
                <w:szCs w:val="22"/>
              </w:rPr>
              <w:t>IV.</w:t>
            </w:r>
            <w:r w:rsidR="00950CEB" w:rsidRPr="00191424">
              <w:rPr>
                <w:rFonts w:asciiTheme="minorHAnsi" w:hAnsiTheme="minorHAnsi" w:cs="Arial"/>
                <w:b/>
                <w:sz w:val="22"/>
                <w:szCs w:val="22"/>
              </w:rPr>
              <w:t xml:space="preserve"> Semester</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191424" w:rsidRDefault="00950CEB" w:rsidP="00B94236">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FA2950" w:rsidRDefault="00950CEB" w:rsidP="00B94236">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Language</w:t>
            </w:r>
          </w:p>
        </w:tc>
      </w:tr>
      <w:tr w:rsidR="00950CEB" w:rsidRPr="00D57D11"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506601702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D23B77" w:rsidP="00950CEB">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D57D11" w:rsidRDefault="00950CEB" w:rsidP="00950CEB">
            <w:pPr>
              <w:jc w:val="center"/>
              <w:rPr>
                <w:rFonts w:asciiTheme="minorHAnsi" w:hAnsiTheme="minorHAnsi" w:cs="Arial"/>
                <w:sz w:val="22"/>
                <w:szCs w:val="20"/>
              </w:rPr>
            </w:pPr>
            <w:r w:rsidRPr="00D57D11">
              <w:rPr>
                <w:rFonts w:asciiTheme="minorHAnsi" w:hAnsiTheme="minorHAnsi" w:cs="Arial"/>
                <w:sz w:val="22"/>
                <w:szCs w:val="20"/>
              </w:rPr>
              <w:t>Turkish</w:t>
            </w:r>
          </w:p>
        </w:tc>
      </w:tr>
      <w:tr w:rsidR="00950CEB" w:rsidRPr="00D57D11"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506601703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D23B77" w:rsidP="00950CEB">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950CEB" w:rsidRPr="00D57D11" w:rsidRDefault="00950CEB" w:rsidP="00950CEB">
            <w:pPr>
              <w:jc w:val="center"/>
              <w:rPr>
                <w:rFonts w:asciiTheme="minorHAnsi" w:hAnsiTheme="minorHAnsi"/>
                <w:sz w:val="22"/>
              </w:rPr>
            </w:pPr>
            <w:r w:rsidRPr="00D57D11">
              <w:rPr>
                <w:rFonts w:asciiTheme="minorHAnsi" w:hAnsiTheme="minorHAnsi" w:cs="Arial"/>
                <w:sz w:val="22"/>
                <w:szCs w:val="20"/>
              </w:rPr>
              <w:t>Turkish</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bl>
    <w:p w:rsidR="00950CEB" w:rsidRDefault="00950CEB" w:rsidP="00950CEB">
      <w:pPr>
        <w:tabs>
          <w:tab w:val="left" w:pos="94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9B698E" w:rsidRPr="00FA2950" w:rsidRDefault="009B698E" w:rsidP="00CB2588">
            <w:pPr>
              <w:rPr>
                <w:rFonts w:asciiTheme="minorHAnsi" w:hAnsiTheme="minorHAnsi" w:cs="Arial"/>
                <w:b/>
                <w:sz w:val="22"/>
              </w:rPr>
            </w:pPr>
            <w:r w:rsidRPr="00FA2950">
              <w:rPr>
                <w:rFonts w:asciiTheme="minorHAnsi" w:hAnsiTheme="minorHAnsi" w:cs="Arial"/>
                <w:b/>
                <w:sz w:val="22"/>
                <w:szCs w:val="22"/>
                <w:u w:val="single"/>
              </w:rPr>
              <w:t>Elective Courses</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7A5B82"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rPr>
                <w:rFonts w:ascii="Calibri" w:hAnsi="Calibri"/>
                <w:color w:val="000000"/>
                <w:sz w:val="22"/>
              </w:rPr>
            </w:pPr>
            <w:r>
              <w:rPr>
                <w:rFonts w:ascii="Calibri" w:hAnsi="Calibri"/>
                <w:color w:val="000000"/>
                <w:sz w:val="22"/>
                <w:szCs w:val="22"/>
              </w:rPr>
              <w:t>506601503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1D6FBF" w:rsidRDefault="00737847" w:rsidP="00CB2588">
            <w:pPr>
              <w:rPr>
                <w:rFonts w:asciiTheme="minorHAnsi" w:hAnsiTheme="minorHAnsi"/>
                <w:color w:val="000000"/>
                <w:sz w:val="22"/>
              </w:rPr>
            </w:pPr>
            <w:hyperlink w:anchor="EN10" w:history="1">
              <w:r w:rsidR="007A5B82" w:rsidRPr="001D6FBF">
                <w:rPr>
                  <w:rStyle w:val="Kpr"/>
                  <w:rFonts w:asciiTheme="minorHAnsi" w:hAnsiTheme="minorHAnsi"/>
                  <w:sz w:val="22"/>
                </w:rPr>
                <w:t>ADVANCED MOLECULAR GENETICS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sz w:val="22"/>
              </w:rPr>
            </w:pPr>
            <w:r w:rsidRPr="00FA2950">
              <w:rPr>
                <w:rFonts w:asciiTheme="minorHAnsi" w:hAnsiTheme="minorHAnsi" w:cs="Arial"/>
                <w:sz w:val="22"/>
                <w:szCs w:val="22"/>
              </w:rPr>
              <w:t>Turkish</w:t>
            </w:r>
          </w:p>
        </w:tc>
      </w:tr>
      <w:tr w:rsidR="007A5B82"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rPr>
                <w:rFonts w:ascii="Calibri" w:hAnsi="Calibri"/>
                <w:color w:val="000000"/>
                <w:sz w:val="22"/>
              </w:rPr>
            </w:pPr>
            <w:r>
              <w:rPr>
                <w:rFonts w:ascii="Calibri" w:hAnsi="Calibri"/>
                <w:color w:val="000000"/>
                <w:sz w:val="22"/>
                <w:szCs w:val="22"/>
              </w:rPr>
              <w:t>506602506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9546FD" w:rsidRDefault="00737847" w:rsidP="00CB2588">
            <w:pPr>
              <w:rPr>
                <w:rFonts w:asciiTheme="minorHAnsi" w:hAnsiTheme="minorHAnsi"/>
                <w:color w:val="000000"/>
                <w:sz w:val="22"/>
              </w:rPr>
            </w:pPr>
            <w:hyperlink w:anchor="EN16" w:history="1">
              <w:r w:rsidR="007A5B82" w:rsidRPr="009546FD">
                <w:rPr>
                  <w:rStyle w:val="Kpr"/>
                  <w:rFonts w:asciiTheme="minorHAnsi" w:hAnsiTheme="minorHAnsi"/>
                  <w:sz w:val="22"/>
                </w:rPr>
                <w:t>AGRICULTURAL BIOTECHNOLOGY AND ENVIRONMENT INTERACTION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sz w:val="22"/>
              </w:rPr>
            </w:pPr>
            <w:r w:rsidRPr="00FA2950">
              <w:rPr>
                <w:rFonts w:asciiTheme="minorHAnsi" w:hAnsiTheme="minorHAnsi" w:cs="Arial"/>
                <w:sz w:val="22"/>
                <w:szCs w:val="22"/>
              </w:rPr>
              <w:t>Turkish</w:t>
            </w:r>
          </w:p>
        </w:tc>
      </w:tr>
      <w:tr w:rsidR="007A5B82"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rPr>
                <w:rFonts w:ascii="Calibri" w:hAnsi="Calibri"/>
                <w:color w:val="000000"/>
                <w:sz w:val="22"/>
              </w:rPr>
            </w:pPr>
            <w:r>
              <w:rPr>
                <w:rFonts w:ascii="Calibri" w:hAnsi="Calibri"/>
                <w:color w:val="000000"/>
                <w:sz w:val="22"/>
                <w:szCs w:val="22"/>
              </w:rPr>
              <w:t>506601509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ED343C" w:rsidRDefault="00737847" w:rsidP="00DA30AB">
            <w:pPr>
              <w:rPr>
                <w:rFonts w:asciiTheme="minorHAnsi" w:hAnsiTheme="minorHAnsi"/>
                <w:color w:val="000000"/>
                <w:sz w:val="22"/>
              </w:rPr>
            </w:pPr>
            <w:hyperlink w:anchor="EN18" w:history="1">
              <w:r w:rsidR="007A5B82" w:rsidRPr="00ED343C">
                <w:rPr>
                  <w:rStyle w:val="Kpr"/>
                  <w:rFonts w:asciiTheme="minorHAnsi" w:hAnsiTheme="minorHAnsi"/>
                  <w:sz w:val="22"/>
                </w:rPr>
                <w:t>BASIC BIOTECHNOLOGY</w:t>
              </w:r>
            </w:hyperlink>
            <w:r w:rsidR="00DA30AB">
              <w:rPr>
                <w:rStyle w:val="Kpr"/>
                <w:rFonts w:asciiTheme="minorHAnsi" w:hAnsiTheme="minorHAnsi"/>
                <w:sz w:val="22"/>
              </w:rPr>
              <w:t xml:space="preserve">  </w:t>
            </w:r>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sz w:val="22"/>
              </w:rPr>
            </w:pPr>
            <w:r w:rsidRPr="00FA2950">
              <w:rPr>
                <w:rFonts w:asciiTheme="minorHAnsi" w:hAnsiTheme="minorHAnsi" w:cs="Arial"/>
                <w:sz w:val="22"/>
                <w:szCs w:val="22"/>
              </w:rPr>
              <w:t>Turkish</w:t>
            </w:r>
          </w:p>
        </w:tc>
      </w:tr>
      <w:tr w:rsidR="007A5B82"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rPr>
                <w:rFonts w:ascii="Calibri" w:hAnsi="Calibri"/>
                <w:color w:val="000000"/>
                <w:sz w:val="22"/>
              </w:rPr>
            </w:pPr>
            <w:r>
              <w:rPr>
                <w:rFonts w:ascii="Calibri" w:hAnsi="Calibri"/>
                <w:color w:val="000000"/>
                <w:sz w:val="22"/>
                <w:szCs w:val="22"/>
              </w:rPr>
              <w:lastRenderedPageBreak/>
              <w:t>506602501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595873" w:rsidRDefault="00737847" w:rsidP="00CB2588">
            <w:pPr>
              <w:rPr>
                <w:rFonts w:asciiTheme="minorHAnsi" w:hAnsiTheme="minorHAnsi"/>
                <w:color w:val="000000"/>
                <w:sz w:val="22"/>
              </w:rPr>
            </w:pPr>
            <w:hyperlink w:anchor="EN5" w:history="1">
              <w:r w:rsidR="007A5B82" w:rsidRPr="00595873">
                <w:rPr>
                  <w:rStyle w:val="Kpr"/>
                  <w:rFonts w:asciiTheme="minorHAnsi" w:hAnsiTheme="minorHAnsi"/>
                  <w:sz w:val="22"/>
                </w:rPr>
                <w:t>BIOTECHNOLOGICAL TRENDS IN PLANT STRESS 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sz w:val="22"/>
              </w:rPr>
            </w:pPr>
            <w:r w:rsidRPr="00FA2950">
              <w:rPr>
                <w:rFonts w:asciiTheme="minorHAnsi" w:hAnsiTheme="minorHAnsi" w:cs="Arial"/>
                <w:sz w:val="22"/>
                <w:szCs w:val="22"/>
              </w:rPr>
              <w:t>Turkish</w:t>
            </w:r>
          </w:p>
        </w:tc>
      </w:tr>
      <w:tr w:rsidR="007A5B82"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rPr>
                <w:rFonts w:ascii="Calibri" w:hAnsi="Calibri"/>
                <w:color w:val="000000"/>
                <w:sz w:val="22"/>
              </w:rPr>
            </w:pPr>
            <w:r>
              <w:rPr>
                <w:rFonts w:ascii="Calibri" w:hAnsi="Calibri"/>
                <w:color w:val="000000"/>
                <w:sz w:val="22"/>
                <w:szCs w:val="22"/>
              </w:rPr>
              <w:t>506601506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595873" w:rsidRDefault="00737847" w:rsidP="00CB2588">
            <w:pPr>
              <w:rPr>
                <w:rFonts w:asciiTheme="minorHAnsi" w:hAnsiTheme="minorHAnsi"/>
                <w:color w:val="000000"/>
                <w:sz w:val="22"/>
              </w:rPr>
            </w:pPr>
            <w:hyperlink w:anchor="EN6" w:history="1">
              <w:r w:rsidR="007A5B82" w:rsidRPr="00595873">
                <w:rPr>
                  <w:rStyle w:val="Kpr"/>
                  <w:rFonts w:asciiTheme="minorHAnsi" w:hAnsiTheme="minorHAnsi"/>
                  <w:sz w:val="22"/>
                  <w:szCs w:val="22"/>
                </w:rPr>
                <w:t>BIOTECHNOLOGY APPLICATIONS IN CROP PRODUCTION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D23B77" w:rsidP="00CB258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Default="007A5B82"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5B82" w:rsidRPr="00FA2950" w:rsidRDefault="007A5B82" w:rsidP="00CB2588">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506602514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737847" w:rsidP="00DA30AB">
            <w:pPr>
              <w:rPr>
                <w:rStyle w:val="Kpr"/>
                <w:rFonts w:asciiTheme="minorHAnsi" w:hAnsiTheme="minorHAnsi"/>
                <w:sz w:val="22"/>
              </w:rPr>
            </w:pPr>
            <w:hyperlink w:anchor="EN30" w:history="1">
              <w:r w:rsidR="00DA30AB" w:rsidRPr="00DA30AB">
                <w:rPr>
                  <w:rStyle w:val="Kpr"/>
                  <w:rFonts w:asciiTheme="minorHAnsi" w:hAnsiTheme="minorHAnsi"/>
                  <w:sz w:val="22"/>
                  <w:szCs w:val="22"/>
                </w:rPr>
                <w:t>FUNCTIONAL GENOMICS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3246BF" w:rsidRDefault="00737847" w:rsidP="00DA30AB">
            <w:pPr>
              <w:rPr>
                <w:rFonts w:asciiTheme="minorHAnsi" w:hAnsiTheme="minorHAnsi"/>
                <w:color w:val="000000"/>
                <w:sz w:val="22"/>
              </w:rPr>
            </w:pPr>
            <w:hyperlink w:anchor="EN11" w:history="1">
              <w:r w:rsidR="00DA30AB" w:rsidRPr="003246BF">
                <w:rPr>
                  <w:rStyle w:val="Kpr"/>
                  <w:rFonts w:asciiTheme="minorHAnsi" w:hAnsiTheme="minorHAnsi"/>
                  <w:sz w:val="22"/>
                </w:rPr>
                <w:t>FORENSIC ENTOMOLOGY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CB2588" w:rsidRDefault="00737847" w:rsidP="00DA30AB">
            <w:pPr>
              <w:rPr>
                <w:rFonts w:asciiTheme="minorHAnsi" w:hAnsiTheme="minorHAnsi"/>
                <w:color w:val="000000"/>
                <w:sz w:val="22"/>
              </w:rPr>
            </w:pPr>
            <w:hyperlink w:anchor="EN3" w:history="1">
              <w:r w:rsidR="00DA30AB" w:rsidRPr="00CB2588">
                <w:rPr>
                  <w:rStyle w:val="Kpr"/>
                  <w:rFonts w:asciiTheme="minorHAnsi" w:hAnsiTheme="minorHAnsi"/>
                  <w:sz w:val="22"/>
                  <w:szCs w:val="22"/>
                </w:rPr>
                <w:t>GENE ENGINEERING AND ITS APPLICATIONS IN PLANT BREEDING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595873" w:rsidRDefault="00737847" w:rsidP="00DA30AB">
            <w:pPr>
              <w:rPr>
                <w:rFonts w:asciiTheme="minorHAnsi" w:hAnsiTheme="minorHAnsi"/>
                <w:color w:val="000000"/>
                <w:sz w:val="22"/>
              </w:rPr>
            </w:pPr>
            <w:hyperlink w:anchor="EN8" w:history="1">
              <w:r w:rsidR="00DA30AB" w:rsidRPr="00595873">
                <w:rPr>
                  <w:rStyle w:val="Kpr"/>
                  <w:rFonts w:asciiTheme="minorHAnsi" w:hAnsiTheme="minorHAnsi"/>
                </w:rPr>
                <w:t>GENETIC MAPPING AND MOLECULAR BREEDING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595873" w:rsidRDefault="00737847" w:rsidP="00DA30AB">
            <w:pPr>
              <w:rPr>
                <w:rFonts w:asciiTheme="minorHAnsi" w:hAnsiTheme="minorHAnsi"/>
                <w:color w:val="000000"/>
                <w:sz w:val="22"/>
              </w:rPr>
            </w:pPr>
            <w:hyperlink w:anchor="EN7" w:history="1">
              <w:r w:rsidR="00DA30AB" w:rsidRPr="00595873">
                <w:rPr>
                  <w:rStyle w:val="Kpr"/>
                  <w:rFonts w:asciiTheme="minorHAnsi" w:hAnsiTheme="minorHAnsi"/>
                  <w:sz w:val="22"/>
                </w:rPr>
                <w:t>GMO DETECT AND ANALYSIS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 xml:space="preserve">506601514 </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B73649" w:rsidRDefault="00737847" w:rsidP="00DA30AB">
            <w:pPr>
              <w:rPr>
                <w:rFonts w:asciiTheme="minorHAnsi" w:hAnsiTheme="minorHAnsi"/>
                <w:sz w:val="22"/>
              </w:rPr>
            </w:pPr>
            <w:hyperlink w:anchor="EN25" w:history="1">
              <w:r w:rsidR="00DA30AB">
                <w:rPr>
                  <w:rStyle w:val="Kpr"/>
                  <w:rFonts w:asciiTheme="minorHAnsi" w:hAnsiTheme="minorHAnsi"/>
                  <w:sz w:val="22"/>
                </w:rPr>
                <w:t>HEREDI</w:t>
              </w:r>
              <w:r w:rsidR="00DA30AB" w:rsidRPr="00B73649">
                <w:rPr>
                  <w:rStyle w:val="Kpr"/>
                  <w:rFonts w:asciiTheme="minorHAnsi" w:hAnsiTheme="minorHAnsi"/>
                  <w:sz w:val="22"/>
                </w:rPr>
                <w:t>TARY DEFECTS OF ANİMALS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9546FD" w:rsidRDefault="00737847" w:rsidP="00DA30AB">
            <w:pPr>
              <w:rPr>
                <w:rFonts w:asciiTheme="minorHAnsi" w:hAnsiTheme="minorHAnsi"/>
                <w:color w:val="000000"/>
                <w:sz w:val="22"/>
              </w:rPr>
            </w:pPr>
            <w:hyperlink w:anchor="EN15" w:history="1">
              <w:r w:rsidR="00DA30AB" w:rsidRPr="009546FD">
                <w:rPr>
                  <w:rStyle w:val="Kpr"/>
                  <w:rFonts w:asciiTheme="minorHAnsi" w:hAnsiTheme="minorHAnsi"/>
                  <w:sz w:val="22"/>
                </w:rPr>
                <w:t>INSECT BIOTECHNOLOGY APPLICATIONS IN AGRICULTURE</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506602509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A20C77" w:rsidRDefault="00737847" w:rsidP="00DA30AB">
            <w:pPr>
              <w:rPr>
                <w:rFonts w:asciiTheme="minorHAnsi" w:hAnsiTheme="minorHAnsi"/>
                <w:sz w:val="22"/>
              </w:rPr>
            </w:pPr>
            <w:hyperlink w:anchor="EN22" w:history="1">
              <w:r w:rsidR="00DA30AB" w:rsidRPr="00A20C77">
                <w:rPr>
                  <w:rStyle w:val="Kpr"/>
                  <w:rFonts w:asciiTheme="minorHAnsi" w:hAnsiTheme="minorHAnsi"/>
                  <w:sz w:val="22"/>
                  <w:szCs w:val="22"/>
                </w:rPr>
                <w:t>INTEGRATIVE MOLECULAR ECOLOGY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595873" w:rsidRDefault="00737847" w:rsidP="00DA30AB">
            <w:pPr>
              <w:rPr>
                <w:rFonts w:asciiTheme="minorHAnsi" w:hAnsiTheme="minorHAnsi"/>
                <w:color w:val="000000"/>
                <w:sz w:val="22"/>
              </w:rPr>
            </w:pPr>
            <w:hyperlink w:anchor="EN4" w:history="1">
              <w:r w:rsidR="00DA30AB" w:rsidRPr="00595873">
                <w:rPr>
                  <w:rStyle w:val="Kpr"/>
                  <w:rFonts w:asciiTheme="minorHAnsi" w:hAnsiTheme="minorHAnsi"/>
                  <w:sz w:val="22"/>
                </w:rPr>
                <w:t>METHODS USED IN PLANT MOLECULAR BIOLOGY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CC4D5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CC4D56">
            <w:pPr>
              <w:rPr>
                <w:rFonts w:ascii="Calibri" w:hAnsi="Calibri"/>
                <w:color w:val="000000"/>
                <w:sz w:val="22"/>
              </w:rPr>
            </w:pPr>
            <w:r>
              <w:rPr>
                <w:rFonts w:ascii="Calibri" w:hAnsi="Calibri"/>
                <w:color w:val="000000"/>
                <w:sz w:val="22"/>
                <w:szCs w:val="22"/>
              </w:rPr>
              <w:t>506602513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737847" w:rsidP="00CC4D56">
            <w:pPr>
              <w:rPr>
                <w:rStyle w:val="Kpr"/>
                <w:rFonts w:asciiTheme="minorHAnsi" w:hAnsiTheme="minorHAnsi"/>
                <w:sz w:val="22"/>
              </w:rPr>
            </w:pPr>
            <w:hyperlink w:anchor="EN29" w:history="1">
              <w:r w:rsidR="00DA30AB" w:rsidRPr="00DA30AB">
                <w:rPr>
                  <w:rStyle w:val="Kpr"/>
                  <w:rFonts w:asciiTheme="minorHAnsi" w:hAnsiTheme="minorHAnsi"/>
                  <w:sz w:val="22"/>
                  <w:szCs w:val="22"/>
                </w:rPr>
                <w:t>MOLECULAR DETECTION OF BEE DISEASES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CC4D5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CC4D5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CC4D5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CC4D5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CC4D56">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506601513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B73649" w:rsidRDefault="00737847" w:rsidP="00DA30AB">
            <w:pPr>
              <w:rPr>
                <w:rFonts w:asciiTheme="minorHAnsi" w:hAnsiTheme="minorHAnsi"/>
              </w:rPr>
            </w:pPr>
            <w:hyperlink w:anchor="EN23" w:history="1">
              <w:r w:rsidR="00DA30AB" w:rsidRPr="00B73649">
                <w:rPr>
                  <w:rStyle w:val="Kpr"/>
                  <w:rFonts w:asciiTheme="minorHAnsi" w:hAnsiTheme="minorHAnsi"/>
                  <w:sz w:val="22"/>
                </w:rPr>
                <w:t>MOLECULAR MARKER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3246BF" w:rsidRDefault="00737847" w:rsidP="00DA30AB">
            <w:pPr>
              <w:rPr>
                <w:rFonts w:asciiTheme="minorHAnsi" w:hAnsiTheme="minorHAnsi"/>
                <w:color w:val="000000"/>
                <w:sz w:val="22"/>
              </w:rPr>
            </w:pPr>
            <w:hyperlink w:anchor="EN12" w:history="1">
              <w:r w:rsidR="00DA30AB" w:rsidRPr="003246BF">
                <w:rPr>
                  <w:rStyle w:val="Kpr"/>
                  <w:rFonts w:asciiTheme="minorHAnsi" w:hAnsiTheme="minorHAnsi"/>
                  <w:sz w:val="22"/>
                </w:rPr>
                <w:t>MOLECULAR MARKERS AND THEIR USAGE IN PLANT BREEDING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506601512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B73649" w:rsidRDefault="00737847" w:rsidP="00DA30AB">
            <w:pPr>
              <w:rPr>
                <w:rFonts w:asciiTheme="minorHAnsi" w:hAnsiTheme="minorHAnsi"/>
                <w:sz w:val="22"/>
              </w:rPr>
            </w:pPr>
            <w:hyperlink w:anchor="EN24" w:history="1">
              <w:r w:rsidR="00DA30AB" w:rsidRPr="00B73649">
                <w:rPr>
                  <w:rStyle w:val="Kpr"/>
                  <w:rFonts w:asciiTheme="minorHAnsi" w:hAnsiTheme="minorHAnsi"/>
                  <w:sz w:val="22"/>
                </w:rPr>
                <w:t>MOLECULAR PLANT PHYS</w:t>
              </w:r>
              <w:r w:rsidR="00DA30AB">
                <w:rPr>
                  <w:rStyle w:val="Kpr"/>
                  <w:rFonts w:asciiTheme="minorHAnsi" w:hAnsiTheme="minorHAnsi"/>
                  <w:sz w:val="22"/>
                </w:rPr>
                <w:t>I</w:t>
              </w:r>
              <w:r w:rsidR="00DA30AB" w:rsidRPr="00B73649">
                <w:rPr>
                  <w:rStyle w:val="Kpr"/>
                  <w:rFonts w:asciiTheme="minorHAnsi" w:hAnsiTheme="minorHAnsi"/>
                  <w:sz w:val="22"/>
                </w:rPr>
                <w:t>OLOGY AND METABOL</w:t>
              </w:r>
              <w:r w:rsidR="00DA30AB">
                <w:rPr>
                  <w:rStyle w:val="Kpr"/>
                  <w:rFonts w:asciiTheme="minorHAnsi" w:hAnsiTheme="minorHAnsi"/>
                  <w:sz w:val="22"/>
                </w:rPr>
                <w:t>I</w:t>
              </w:r>
              <w:r w:rsidR="00DA30AB" w:rsidRPr="00B73649">
                <w:rPr>
                  <w:rStyle w:val="Kpr"/>
                  <w:rFonts w:asciiTheme="minorHAnsi" w:hAnsiTheme="minorHAnsi"/>
                  <w:sz w:val="22"/>
                </w:rPr>
                <w:t>SM</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3246BF" w:rsidRDefault="00737847" w:rsidP="00DA30AB">
            <w:pPr>
              <w:rPr>
                <w:rFonts w:asciiTheme="minorHAnsi" w:hAnsiTheme="minorHAnsi"/>
                <w:color w:val="000000"/>
                <w:sz w:val="22"/>
              </w:rPr>
            </w:pPr>
            <w:hyperlink w:anchor="EN13" w:history="1">
              <w:r w:rsidR="00DA30AB" w:rsidRPr="003246BF">
                <w:rPr>
                  <w:rStyle w:val="Kpr"/>
                  <w:rFonts w:asciiTheme="minorHAnsi" w:hAnsiTheme="minorHAnsi"/>
                  <w:sz w:val="22"/>
                </w:rPr>
                <w:t>PROTEIN TRAFICCKING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506601510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ED343C" w:rsidRDefault="00737847" w:rsidP="00DA30AB">
            <w:pPr>
              <w:rPr>
                <w:rFonts w:asciiTheme="minorHAnsi" w:hAnsiTheme="minorHAnsi"/>
                <w:color w:val="000000"/>
                <w:sz w:val="22"/>
              </w:rPr>
            </w:pPr>
            <w:hyperlink w:anchor="EN19" w:history="1">
              <w:r w:rsidR="00DA30AB" w:rsidRPr="00ED343C">
                <w:rPr>
                  <w:rStyle w:val="Kpr"/>
                  <w:rFonts w:asciiTheme="minorHAnsi" w:hAnsiTheme="minorHAnsi"/>
                  <w:sz w:val="22"/>
                </w:rPr>
                <w:t>SOIL BIOTECHNOLOGY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506602508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737847" w:rsidP="00DA30AB">
            <w:pPr>
              <w:rPr>
                <w:rFonts w:ascii="Calibri" w:hAnsi="Calibri"/>
                <w:color w:val="000000"/>
                <w:sz w:val="22"/>
              </w:rPr>
            </w:pPr>
            <w:hyperlink w:anchor="EN14" w:history="1">
              <w:r w:rsidR="00DA30AB" w:rsidRPr="009546FD">
                <w:rPr>
                  <w:rStyle w:val="Kpr"/>
                  <w:rFonts w:ascii="Calibri" w:hAnsi="Calibri"/>
                  <w:sz w:val="22"/>
                </w:rPr>
                <w:t>STRESS PROTEINS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9546FD" w:rsidRDefault="00737847" w:rsidP="00DA30AB">
            <w:pPr>
              <w:rPr>
                <w:rFonts w:asciiTheme="minorHAnsi" w:hAnsiTheme="minorHAnsi"/>
                <w:color w:val="000000"/>
                <w:sz w:val="22"/>
              </w:rPr>
            </w:pPr>
            <w:hyperlink w:anchor="EN17" w:history="1">
              <w:r w:rsidR="00DA30AB" w:rsidRPr="009546FD">
                <w:rPr>
                  <w:rStyle w:val="Kpr"/>
                  <w:rFonts w:asciiTheme="minorHAnsi" w:hAnsiTheme="minorHAnsi"/>
                  <w:sz w:val="22"/>
                </w:rPr>
                <w:t>TRANSGENIC APPLICATIONS IN AGRICULTURAL PRODUCTION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szCs w:val="22"/>
              </w:rPr>
              <w:t>506601507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ED343C" w:rsidRDefault="00737847" w:rsidP="00DA30AB">
            <w:pPr>
              <w:rPr>
                <w:rFonts w:asciiTheme="minorHAnsi" w:hAnsiTheme="minorHAnsi"/>
                <w:color w:val="000000"/>
                <w:sz w:val="22"/>
              </w:rPr>
            </w:pPr>
            <w:hyperlink w:anchor="EN20" w:history="1">
              <w:r w:rsidR="00DA30AB" w:rsidRPr="00ED343C">
                <w:rPr>
                  <w:rStyle w:val="Kpr"/>
                  <w:rFonts w:asciiTheme="minorHAnsi" w:hAnsiTheme="minorHAnsi"/>
                  <w:sz w:val="22"/>
                </w:rPr>
                <w:t>TRANSGENIC INSECTS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506602512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D23B77" w:rsidRDefault="00737847" w:rsidP="00DA30AB">
            <w:pPr>
              <w:rPr>
                <w:rFonts w:asciiTheme="minorHAnsi" w:hAnsiTheme="minorHAnsi"/>
                <w:sz w:val="22"/>
              </w:rPr>
            </w:pPr>
            <w:hyperlink w:anchor="EN26" w:history="1">
              <w:r w:rsidR="00DA30AB" w:rsidRPr="00D23B77">
                <w:rPr>
                  <w:rStyle w:val="Kpr"/>
                  <w:rFonts w:asciiTheme="minorHAnsi" w:hAnsiTheme="minorHAnsi"/>
                  <w:sz w:val="22"/>
                </w:rPr>
                <w:t>Agricultural Bioinformatics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506601516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D23B77" w:rsidRDefault="00737847" w:rsidP="00DA30AB">
            <w:pPr>
              <w:rPr>
                <w:rFonts w:asciiTheme="minorHAnsi" w:hAnsiTheme="minorHAnsi"/>
                <w:sz w:val="22"/>
              </w:rPr>
            </w:pPr>
            <w:hyperlink w:anchor="EN27" w:history="1">
              <w:r w:rsidR="00DA30AB" w:rsidRPr="00D23B77">
                <w:rPr>
                  <w:rStyle w:val="Kpr"/>
                  <w:rFonts w:asciiTheme="minorHAnsi" w:hAnsiTheme="minorHAnsi"/>
                  <w:sz w:val="22"/>
                </w:rPr>
                <w:t>Lignocellulosic Biotechnology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r w:rsidR="00DA30AB" w:rsidRPr="00FA2950" w:rsidTr="00950CE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rPr>
                <w:rFonts w:ascii="Calibri" w:hAnsi="Calibri"/>
                <w:color w:val="000000"/>
                <w:sz w:val="22"/>
              </w:rPr>
            </w:pPr>
            <w:r>
              <w:rPr>
                <w:rFonts w:ascii="Calibri" w:hAnsi="Calibri"/>
                <w:color w:val="000000"/>
                <w:sz w:val="22"/>
              </w:rPr>
              <w:t>506602511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D23B77" w:rsidRDefault="00737847" w:rsidP="00DA30AB">
            <w:pPr>
              <w:rPr>
                <w:rFonts w:asciiTheme="minorHAnsi" w:hAnsiTheme="minorHAnsi"/>
                <w:sz w:val="22"/>
              </w:rPr>
            </w:pPr>
            <w:hyperlink w:anchor="EN29" w:history="1">
              <w:r w:rsidR="00DA30AB" w:rsidRPr="00D23B77">
                <w:rPr>
                  <w:rStyle w:val="Kpr"/>
                  <w:rFonts w:asciiTheme="minorHAnsi" w:hAnsiTheme="minorHAnsi"/>
                  <w:sz w:val="22"/>
                </w:rPr>
                <w:t>GMO Analysis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Default="00DA30AB" w:rsidP="00DA30A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A30AB" w:rsidRPr="00FA2950" w:rsidRDefault="00DA30AB" w:rsidP="00DA30AB">
            <w:pPr>
              <w:jc w:val="center"/>
              <w:rPr>
                <w:rFonts w:asciiTheme="minorHAnsi" w:hAnsiTheme="minorHAnsi"/>
                <w:sz w:val="22"/>
              </w:rPr>
            </w:pPr>
            <w:r w:rsidRPr="00FA2950">
              <w:rPr>
                <w:rFonts w:asciiTheme="minorHAnsi" w:hAnsiTheme="minorHAnsi" w:cs="Arial"/>
                <w:sz w:val="22"/>
                <w:szCs w:val="22"/>
              </w:rPr>
              <w:t>Turkish</w:t>
            </w:r>
          </w:p>
        </w:tc>
      </w:tr>
    </w:tbl>
    <w:p w:rsidR="009B698E" w:rsidRDefault="009B698E" w:rsidP="009B698E"/>
    <w:p w:rsidR="009B698E" w:rsidRDefault="009B698E" w:rsidP="009B698E">
      <w:pPr>
        <w:rPr>
          <w:rFonts w:ascii="Verdana" w:hAnsi="Verdana"/>
          <w:sz w:val="16"/>
          <w:szCs w:val="16"/>
        </w:rPr>
      </w:pPr>
      <w:r w:rsidRPr="00E96083">
        <w:rPr>
          <w:rFonts w:ascii="Verdana" w:hAnsi="Verdana"/>
          <w:sz w:val="16"/>
          <w:szCs w:val="16"/>
        </w:rPr>
        <w:t xml:space="preserve"> </w:t>
      </w:r>
    </w:p>
    <w:p w:rsidR="009B698E" w:rsidRDefault="009B698E">
      <w:pPr>
        <w:spacing w:after="200"/>
        <w:rPr>
          <w:rFonts w:ascii="Verdana" w:hAnsi="Verdana"/>
          <w:sz w:val="16"/>
          <w:szCs w:val="16"/>
        </w:rPr>
      </w:pPr>
      <w:r>
        <w:rPr>
          <w:rFonts w:ascii="Verdana" w:hAnsi="Verdana"/>
          <w:sz w:val="16"/>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0pt;margin-top:-7.55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CB2588">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 w:name="Açılır2"/>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bookmarkEnd w:id="1"/>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6BD3">
              <w:rPr>
                <w:rFonts w:ascii="Verdana" w:hAnsi="Verdana"/>
                <w:noProof/>
                <w:sz w:val="16"/>
                <w:szCs w:val="16"/>
              </w:rPr>
              <w:t>506602507</w:t>
            </w:r>
            <w:r>
              <w:rPr>
                <w:rFonts w:ascii="Verdana" w:hAnsi="Verdana"/>
                <w:sz w:val="16"/>
                <w:szCs w:val="16"/>
              </w:rPr>
              <w:fldChar w:fldCharType="end"/>
            </w:r>
            <w:bookmarkEnd w:id="2"/>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MOLECULAR MARKERS AND ANALYSIS METHODS</w:t>
            </w:r>
            <w:r>
              <w:rPr>
                <w:rFonts w:ascii="Verdana" w:hAnsi="Verdana"/>
                <w:sz w:val="16"/>
                <w:szCs w:val="16"/>
              </w:rPr>
              <w:fldChar w:fldCharType="end"/>
            </w:r>
            <w:bookmarkEnd w:id="3"/>
            <w:bookmarkEnd w:id="4"/>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bookmarkEnd w:id="6"/>
          </w:p>
        </w:tc>
      </w:tr>
      <w:tr w:rsidR="009B698E" w:rsidRPr="002604AB" w:rsidTr="00CB2588">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bookmarkEnd w:id="8"/>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FE6BD3" w:rsidRDefault="009B698E" w:rsidP="00CB2588">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Genetic  </w:t>
            </w:r>
            <w:r>
              <w:rPr>
                <w:rFonts w:ascii="Verdana" w:hAnsi="Verdana"/>
                <w:noProof/>
                <w:sz w:val="16"/>
                <w:szCs w:val="16"/>
              </w:rPr>
              <w:t>p</w:t>
            </w:r>
            <w:r w:rsidRPr="00FE6BD3">
              <w:rPr>
                <w:rFonts w:ascii="Verdana" w:hAnsi="Verdana"/>
                <w:noProof/>
                <w:sz w:val="16"/>
                <w:szCs w:val="16"/>
              </w:rPr>
              <w:t>olymorphism</w:t>
            </w:r>
            <w:r>
              <w:rPr>
                <w:rFonts w:ascii="Verdana" w:hAnsi="Verdana"/>
                <w:noProof/>
                <w:sz w:val="16"/>
                <w:szCs w:val="16"/>
              </w:rPr>
              <w:t>, b</w:t>
            </w:r>
            <w:r w:rsidRPr="00FE6BD3">
              <w:rPr>
                <w:rFonts w:ascii="Verdana" w:hAnsi="Verdana"/>
                <w:noProof/>
                <w:sz w:val="16"/>
                <w:szCs w:val="16"/>
              </w:rPr>
              <w:t xml:space="preserve">iochemical </w:t>
            </w:r>
            <w:r>
              <w:rPr>
                <w:rFonts w:ascii="Verdana" w:hAnsi="Verdana"/>
                <w:noProof/>
                <w:sz w:val="16"/>
                <w:szCs w:val="16"/>
              </w:rPr>
              <w:t>m</w:t>
            </w:r>
            <w:r w:rsidRPr="00FE6BD3">
              <w:rPr>
                <w:rFonts w:ascii="Verdana" w:hAnsi="Verdana"/>
                <w:noProof/>
                <w:sz w:val="16"/>
                <w:szCs w:val="16"/>
              </w:rPr>
              <w:t xml:space="preserve">arkers and </w:t>
            </w:r>
            <w:r>
              <w:rPr>
                <w:rFonts w:ascii="Verdana" w:hAnsi="Verdana"/>
                <w:noProof/>
                <w:sz w:val="16"/>
                <w:szCs w:val="16"/>
              </w:rPr>
              <w:t>m</w:t>
            </w:r>
            <w:r w:rsidRPr="00FE6BD3">
              <w:rPr>
                <w:rFonts w:ascii="Verdana" w:hAnsi="Verdana"/>
                <w:noProof/>
                <w:sz w:val="16"/>
                <w:szCs w:val="16"/>
              </w:rPr>
              <w:t xml:space="preserve">olecular </w:t>
            </w:r>
            <w:r>
              <w:rPr>
                <w:rFonts w:ascii="Verdana" w:hAnsi="Verdana"/>
                <w:noProof/>
                <w:sz w:val="16"/>
                <w:szCs w:val="16"/>
              </w:rPr>
              <w:t>m</w:t>
            </w:r>
            <w:r w:rsidRPr="00FE6BD3">
              <w:rPr>
                <w:rFonts w:ascii="Verdana" w:hAnsi="Verdana"/>
                <w:noProof/>
                <w:sz w:val="16"/>
                <w:szCs w:val="16"/>
              </w:rPr>
              <w:t>arkers</w:t>
            </w:r>
            <w:r>
              <w:rPr>
                <w:rFonts w:ascii="Verdana" w:hAnsi="Verdana"/>
                <w:noProof/>
                <w:sz w:val="16"/>
                <w:szCs w:val="16"/>
              </w:rPr>
              <w:t>,</w:t>
            </w:r>
          </w:p>
          <w:p w:rsidR="009B698E" w:rsidRPr="00FE6BD3" w:rsidRDefault="009B698E" w:rsidP="00CB2588">
            <w:pPr>
              <w:rPr>
                <w:rFonts w:ascii="Verdana" w:hAnsi="Verdana"/>
                <w:noProof/>
                <w:sz w:val="16"/>
                <w:szCs w:val="16"/>
              </w:rPr>
            </w:pPr>
            <w:r>
              <w:rPr>
                <w:rFonts w:ascii="Verdana" w:hAnsi="Verdana"/>
                <w:noProof/>
                <w:sz w:val="16"/>
                <w:szCs w:val="16"/>
              </w:rPr>
              <w:t>p</w:t>
            </w:r>
            <w:r w:rsidRPr="00FE6BD3">
              <w:rPr>
                <w:rFonts w:ascii="Verdana" w:hAnsi="Verdana"/>
                <w:noProof/>
                <w:sz w:val="16"/>
                <w:szCs w:val="16"/>
              </w:rPr>
              <w:t xml:space="preserve">rotein </w:t>
            </w:r>
            <w:r>
              <w:rPr>
                <w:rFonts w:ascii="Verdana" w:hAnsi="Verdana"/>
                <w:noProof/>
                <w:sz w:val="16"/>
                <w:szCs w:val="16"/>
              </w:rPr>
              <w:t>m</w:t>
            </w:r>
            <w:r w:rsidRPr="00FE6BD3">
              <w:rPr>
                <w:rFonts w:ascii="Verdana" w:hAnsi="Verdana"/>
                <w:noProof/>
                <w:sz w:val="16"/>
                <w:szCs w:val="16"/>
              </w:rPr>
              <w:t>arkers and analysis techniques</w:t>
            </w:r>
            <w:r>
              <w:rPr>
                <w:rFonts w:ascii="Verdana" w:hAnsi="Verdana"/>
                <w:noProof/>
                <w:sz w:val="16"/>
                <w:szCs w:val="16"/>
              </w:rPr>
              <w:t>, r</w:t>
            </w:r>
            <w:r w:rsidRPr="00FE6BD3">
              <w:rPr>
                <w:rFonts w:ascii="Verdana" w:hAnsi="Verdana"/>
                <w:noProof/>
                <w:sz w:val="16"/>
                <w:szCs w:val="16"/>
              </w:rPr>
              <w:t>estriction enzymes and ligation</w:t>
            </w:r>
            <w:r>
              <w:rPr>
                <w:rFonts w:ascii="Verdana" w:hAnsi="Verdana"/>
                <w:noProof/>
                <w:sz w:val="16"/>
                <w:szCs w:val="16"/>
              </w:rPr>
              <w:t>,</w:t>
            </w:r>
            <w:r w:rsidRPr="00FE6BD3">
              <w:rPr>
                <w:rFonts w:ascii="Verdana" w:hAnsi="Verdana"/>
                <w:noProof/>
                <w:sz w:val="16"/>
                <w:szCs w:val="16"/>
              </w:rPr>
              <w:t xml:space="preserve"> </w:t>
            </w:r>
          </w:p>
          <w:p w:rsidR="009B698E" w:rsidRPr="002604AB" w:rsidRDefault="009B698E" w:rsidP="00CB2588">
            <w:pPr>
              <w:rPr>
                <w:rFonts w:ascii="Verdana" w:hAnsi="Verdana"/>
                <w:sz w:val="16"/>
                <w:szCs w:val="16"/>
              </w:rPr>
            </w:pPr>
            <w:r>
              <w:rPr>
                <w:rFonts w:ascii="Verdana" w:hAnsi="Verdana"/>
                <w:noProof/>
                <w:sz w:val="16"/>
                <w:szCs w:val="16"/>
              </w:rPr>
              <w:t>g</w:t>
            </w:r>
            <w:r w:rsidRPr="00FE6BD3">
              <w:rPr>
                <w:rFonts w:ascii="Verdana" w:hAnsi="Verdana"/>
                <w:noProof/>
                <w:sz w:val="16"/>
                <w:szCs w:val="16"/>
              </w:rPr>
              <w:t xml:space="preserve">el </w:t>
            </w:r>
            <w:r>
              <w:rPr>
                <w:rFonts w:ascii="Verdana" w:hAnsi="Verdana"/>
                <w:noProof/>
                <w:sz w:val="16"/>
                <w:szCs w:val="16"/>
              </w:rPr>
              <w:t>e</w:t>
            </w:r>
            <w:r w:rsidRPr="00FE6BD3">
              <w:rPr>
                <w:rFonts w:ascii="Verdana" w:hAnsi="Verdana"/>
                <w:noProof/>
                <w:sz w:val="16"/>
                <w:szCs w:val="16"/>
              </w:rPr>
              <w:t>lectrophoresis techniques (agarose and PAGE)</w:t>
            </w:r>
            <w:r>
              <w:rPr>
                <w:rFonts w:ascii="Verdana" w:hAnsi="Verdana"/>
                <w:noProof/>
                <w:sz w:val="16"/>
                <w:szCs w:val="16"/>
              </w:rPr>
              <w:t xml:space="preserve">, </w:t>
            </w:r>
            <w:r w:rsidRPr="00FE6BD3">
              <w:rPr>
                <w:rFonts w:ascii="Verdana" w:hAnsi="Verdana"/>
                <w:noProof/>
                <w:sz w:val="16"/>
                <w:szCs w:val="16"/>
              </w:rPr>
              <w:t>RFLP, PCR and Real Time PCR, D</w:t>
            </w:r>
            <w:r>
              <w:rPr>
                <w:rFonts w:ascii="Verdana" w:hAnsi="Verdana"/>
                <w:noProof/>
                <w:sz w:val="16"/>
                <w:szCs w:val="16"/>
              </w:rPr>
              <w:t xml:space="preserve">NA and </w:t>
            </w:r>
            <w:r w:rsidRPr="00FE6BD3">
              <w:rPr>
                <w:rFonts w:ascii="Verdana" w:hAnsi="Verdana"/>
                <w:noProof/>
                <w:sz w:val="16"/>
                <w:szCs w:val="16"/>
              </w:rPr>
              <w:t>RNA markers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The goal is to teach molecular markers which are widely used in phylogenetic analysis, gene mapping, breedin, hereditary disorders, etc</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AA5">
              <w:rPr>
                <w:rFonts w:ascii="Verdana" w:hAnsi="Verdana"/>
                <w:noProof/>
                <w:sz w:val="16"/>
                <w:szCs w:val="16"/>
              </w:rPr>
              <w:t>Gain competence in molecular markers used in agricultural production.</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6AA5">
              <w:rPr>
                <w:rFonts w:ascii="Verdana" w:hAnsi="Verdana"/>
                <w:sz w:val="16"/>
                <w:szCs w:val="16"/>
              </w:rPr>
              <w:t>Upon successful completion of this course, students will be able to:</w:t>
            </w:r>
          </w:p>
          <w:p w:rsidR="009B698E" w:rsidRPr="00FE6BD3" w:rsidRDefault="009B698E" w:rsidP="00CB2588">
            <w:pPr>
              <w:tabs>
                <w:tab w:val="left" w:pos="7800"/>
              </w:tabs>
              <w:rPr>
                <w:rFonts w:ascii="Verdana" w:hAnsi="Verdana"/>
                <w:noProof/>
                <w:sz w:val="16"/>
                <w:szCs w:val="16"/>
              </w:rPr>
            </w:pPr>
            <w:r>
              <w:rPr>
                <w:rFonts w:ascii="Verdana" w:hAnsi="Verdana"/>
                <w:sz w:val="16"/>
                <w:szCs w:val="16"/>
              </w:rPr>
              <w:t>1.C</w:t>
            </w:r>
            <w:r>
              <w:rPr>
                <w:rFonts w:ascii="Verdana" w:hAnsi="Verdana"/>
                <w:noProof/>
                <w:sz w:val="16"/>
                <w:szCs w:val="16"/>
              </w:rPr>
              <w:t xml:space="preserve">omprehend </w:t>
            </w:r>
            <w:r w:rsidRPr="00FE6BD3">
              <w:rPr>
                <w:rFonts w:ascii="Verdana" w:hAnsi="Verdana"/>
                <w:noProof/>
                <w:sz w:val="16"/>
                <w:szCs w:val="16"/>
              </w:rPr>
              <w:t>learn polymorphism and importance of it</w:t>
            </w:r>
          </w:p>
          <w:p w:rsidR="009B698E" w:rsidRPr="00FE6BD3" w:rsidRDefault="009B698E" w:rsidP="00CB2588">
            <w:pPr>
              <w:tabs>
                <w:tab w:val="left" w:pos="7800"/>
              </w:tabs>
              <w:rPr>
                <w:rFonts w:ascii="Verdana" w:hAnsi="Verdana"/>
                <w:noProof/>
                <w:sz w:val="16"/>
                <w:szCs w:val="16"/>
              </w:rPr>
            </w:pPr>
            <w:r>
              <w:rPr>
                <w:rFonts w:ascii="Verdana" w:hAnsi="Verdana"/>
                <w:noProof/>
                <w:sz w:val="16"/>
                <w:szCs w:val="16"/>
              </w:rPr>
              <w:t xml:space="preserve">2.Learn </w:t>
            </w:r>
            <w:r w:rsidRPr="00FE6BD3">
              <w:rPr>
                <w:rFonts w:ascii="Verdana" w:hAnsi="Verdana"/>
                <w:noProof/>
                <w:sz w:val="16"/>
                <w:szCs w:val="16"/>
              </w:rPr>
              <w:t>biochemical markers and molecular markers</w:t>
            </w:r>
          </w:p>
          <w:p w:rsidR="009B698E" w:rsidRPr="00FE6BD3" w:rsidRDefault="009B698E" w:rsidP="00CB2588">
            <w:pPr>
              <w:tabs>
                <w:tab w:val="left" w:pos="7800"/>
              </w:tabs>
              <w:rPr>
                <w:rFonts w:ascii="Verdana" w:hAnsi="Verdana"/>
                <w:noProof/>
                <w:sz w:val="16"/>
                <w:szCs w:val="16"/>
              </w:rPr>
            </w:pPr>
            <w:r>
              <w:rPr>
                <w:rFonts w:ascii="Verdana" w:hAnsi="Verdana"/>
                <w:noProof/>
                <w:sz w:val="16"/>
                <w:szCs w:val="16"/>
              </w:rPr>
              <w:t>3.U</w:t>
            </w:r>
            <w:r w:rsidRPr="00FE6BD3">
              <w:rPr>
                <w:rFonts w:ascii="Verdana" w:hAnsi="Verdana"/>
                <w:noProof/>
                <w:sz w:val="16"/>
                <w:szCs w:val="16"/>
              </w:rPr>
              <w:t>nderstand Restriction Digestion, PCR</w:t>
            </w:r>
          </w:p>
          <w:p w:rsidR="009B698E" w:rsidRPr="00FE6BD3" w:rsidRDefault="009B698E" w:rsidP="00CB2588">
            <w:pPr>
              <w:tabs>
                <w:tab w:val="left" w:pos="7800"/>
              </w:tabs>
              <w:rPr>
                <w:rFonts w:ascii="Verdana" w:hAnsi="Verdana"/>
                <w:noProof/>
                <w:sz w:val="16"/>
                <w:szCs w:val="16"/>
              </w:rPr>
            </w:pPr>
            <w:r>
              <w:rPr>
                <w:rFonts w:ascii="Verdana" w:hAnsi="Verdana"/>
                <w:noProof/>
                <w:sz w:val="16"/>
                <w:szCs w:val="16"/>
              </w:rPr>
              <w:t>4.Perform</w:t>
            </w:r>
            <w:r w:rsidRPr="00FE6BD3">
              <w:rPr>
                <w:rFonts w:ascii="Verdana" w:hAnsi="Verdana"/>
                <w:noProof/>
                <w:sz w:val="16"/>
                <w:szCs w:val="16"/>
              </w:rPr>
              <w:t xml:space="preserve"> gel electrophoresis techniques (agarose and PAGE)</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 xml:space="preserve">5.Recognize and use </w:t>
            </w:r>
            <w:r w:rsidRPr="00FE6BD3">
              <w:rPr>
                <w:rFonts w:ascii="Verdana" w:hAnsi="Verdana"/>
                <w:noProof/>
                <w:sz w:val="16"/>
                <w:szCs w:val="16"/>
              </w:rPr>
              <w:t>molecular markers</w:t>
            </w:r>
            <w:r>
              <w:rPr>
                <w:rFonts w:ascii="Verdana" w:hAnsi="Verdana"/>
                <w:sz w:val="16"/>
                <w:szCs w:val="16"/>
              </w:rPr>
              <w:fldChar w:fldCharType="end"/>
            </w:r>
            <w:bookmarkEnd w:id="11"/>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FE6BD3">
              <w:rPr>
                <w:rFonts w:ascii="Verdana" w:hAnsi="Verdana"/>
                <w:b w:val="0"/>
                <w:noProof/>
                <w:sz w:val="16"/>
                <w:szCs w:val="16"/>
                <w:lang w:val="tr-TR"/>
              </w:rPr>
              <w:t>Brooker R., Genetics Analysis and Principles, McGraw-Hill Science, 4th Edition, 2011.</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FE6BD3">
              <w:rPr>
                <w:rFonts w:ascii="Verdana" w:hAnsi="Verdana"/>
                <w:b w:val="0"/>
                <w:noProof/>
                <w:sz w:val="16"/>
                <w:szCs w:val="16"/>
                <w:lang w:val="tr-TR"/>
              </w:rPr>
              <w:t>Özcan, S., Gürel, E, Babaoglu, M.</w:t>
            </w:r>
            <w:r>
              <w:rPr>
                <w:rFonts w:ascii="Verdana" w:hAnsi="Verdana"/>
                <w:b w:val="0"/>
                <w:noProof/>
                <w:sz w:val="16"/>
                <w:szCs w:val="16"/>
                <w:lang w:val="tr-TR"/>
              </w:rPr>
              <w:t>(eds.)</w:t>
            </w:r>
            <w:r w:rsidRPr="00FE6BD3">
              <w:rPr>
                <w:rFonts w:ascii="Verdana" w:hAnsi="Verdana"/>
                <w:b w:val="0"/>
                <w:noProof/>
                <w:sz w:val="16"/>
                <w:szCs w:val="16"/>
                <w:lang w:val="tr-TR"/>
              </w:rPr>
              <w:t>, Bitki Biyoteknolojisi I ve II, S.Ü. Vakfı Yayınları, 2001.</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g</w:t>
            </w:r>
            <w:r w:rsidRPr="00FE6BD3">
              <w:rPr>
                <w:rFonts w:ascii="Verdana" w:hAnsi="Verdana"/>
                <w:noProof/>
                <w:sz w:val="16"/>
                <w:szCs w:val="16"/>
              </w:rPr>
              <w:t xml:space="preserve">enetic </w:t>
            </w:r>
            <w:r>
              <w:rPr>
                <w:rFonts w:ascii="Verdana" w:hAnsi="Verdana"/>
                <w:noProof/>
                <w:sz w:val="16"/>
                <w:szCs w:val="16"/>
              </w:rPr>
              <w:t>p</w:t>
            </w:r>
            <w:r w:rsidRPr="00FE6BD3">
              <w:rPr>
                <w:rFonts w:ascii="Verdana" w:hAnsi="Verdana"/>
                <w:noProof/>
                <w:sz w:val="16"/>
                <w:szCs w:val="16"/>
              </w:rPr>
              <w:t>olymorphism</w:t>
            </w:r>
            <w:r w:rsidRPr="00A83CA8">
              <w:rPr>
                <w:rFonts w:ascii="Verdana" w:hAnsi="Verdana"/>
                <w:sz w:val="16"/>
                <w:szCs w:val="16"/>
              </w:rPr>
              <w:fldChar w:fldCharType="end"/>
            </w:r>
            <w:bookmarkEnd w:id="12"/>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Biochemical and Molecular Markers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Protein Markers and </w:t>
            </w:r>
            <w:r>
              <w:rPr>
                <w:rFonts w:ascii="Verdana" w:hAnsi="Verdana"/>
                <w:noProof/>
                <w:sz w:val="16"/>
                <w:szCs w:val="16"/>
              </w:rPr>
              <w:t xml:space="preserve">their </w:t>
            </w:r>
            <w:r w:rsidRPr="00FE6BD3">
              <w:rPr>
                <w:rFonts w:ascii="Verdana" w:hAnsi="Verdana"/>
                <w:noProof/>
                <w:sz w:val="16"/>
                <w:szCs w:val="16"/>
              </w:rPr>
              <w:t xml:space="preserve">analysis techniques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Restriction enzymes and ligation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RFLP</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Gel Electrophoresis techniques (agarose and PAGE)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PCR and Real Time PCR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RAPD, VNTR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AFLP</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SSR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SNP EST, STS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RNA markers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5" w:name="Onay3"/>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5"/>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8"/>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1"/>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4"/>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7"/>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0"/>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3"/>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6"/>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39"/>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2"/>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bookmarkEnd w:id="45"/>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Muhammet KAYA</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29" type="#_x0000_t202" style="position:absolute;margin-left:10pt;margin-top:-7.55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46"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2A6B">
              <w:rPr>
                <w:rFonts w:ascii="Verdana" w:hAnsi="Verdana"/>
                <w:noProof/>
                <w:sz w:val="16"/>
                <w:szCs w:val="16"/>
              </w:rPr>
              <w:t>M</w:t>
            </w:r>
            <w:r>
              <w:rPr>
                <w:rFonts w:ascii="Verdana" w:hAnsi="Verdana"/>
                <w:noProof/>
                <w:sz w:val="16"/>
                <w:szCs w:val="16"/>
              </w:rPr>
              <w:t>OLECULAR LABORATORY M</w:t>
            </w:r>
            <w:r w:rsidRPr="009E2A6B">
              <w:rPr>
                <w:rFonts w:ascii="Verdana" w:hAnsi="Verdana"/>
                <w:noProof/>
                <w:sz w:val="16"/>
                <w:szCs w:val="16"/>
              </w:rPr>
              <w:t xml:space="preserve">ETHODS </w:t>
            </w:r>
            <w:r>
              <w:rPr>
                <w:rFonts w:ascii="Verdana" w:hAnsi="Verdana"/>
                <w:sz w:val="16"/>
                <w:szCs w:val="16"/>
              </w:rPr>
              <w:fldChar w:fldCharType="end"/>
            </w:r>
            <w:bookmarkEnd w:id="46"/>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B237A5">
        <w:tblPrEx>
          <w:tblBorders>
            <w:insideH w:val="single" w:sz="6" w:space="0" w:color="auto"/>
            <w:insideV w:val="single" w:sz="6" w:space="0" w:color="auto"/>
          </w:tblBorders>
        </w:tblPrEx>
        <w:trPr>
          <w:trHeight w:val="2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0CB">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B237A5">
        <w:trPr>
          <w:trHeight w:val="33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Macro and micro organic molecules in the cell, isolation of organic molecules, disruption (homogenization) techniques, separation, purification and analysis methods (DNA, RNA, protein, enzyme).</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It is aimed that students learn the basic extraction, separation and purification techniques used in molecular biology and to acquire the skills data evaluation of enzymatic analysis.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Students will learn extraction techniques of  macro-molecules and analysis methods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CF6">
              <w:rPr>
                <w:rFonts w:ascii="Verdana" w:hAnsi="Verdana"/>
                <w:sz w:val="16"/>
                <w:szCs w:val="16"/>
              </w:rPr>
              <w:t>Upon successful completion of this course, students will be able to:</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1. </w:t>
            </w:r>
            <w:r>
              <w:rPr>
                <w:rFonts w:ascii="Verdana" w:hAnsi="Verdana"/>
                <w:noProof/>
                <w:sz w:val="16"/>
                <w:szCs w:val="16"/>
              </w:rPr>
              <w:t>U</w:t>
            </w:r>
            <w:r w:rsidRPr="00E43CF6">
              <w:rPr>
                <w:rFonts w:ascii="Verdana" w:hAnsi="Verdana"/>
                <w:noProof/>
                <w:sz w:val="16"/>
                <w:szCs w:val="16"/>
              </w:rPr>
              <w:t>nderstand the biological properties of the cells at the molecular level.</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2. </w:t>
            </w:r>
            <w:r>
              <w:rPr>
                <w:rFonts w:ascii="Verdana" w:hAnsi="Verdana"/>
                <w:noProof/>
                <w:sz w:val="16"/>
                <w:szCs w:val="16"/>
              </w:rPr>
              <w:t>C</w:t>
            </w:r>
            <w:r w:rsidRPr="00E43CF6">
              <w:rPr>
                <w:rFonts w:ascii="Verdana" w:hAnsi="Verdana"/>
                <w:noProof/>
                <w:sz w:val="16"/>
                <w:szCs w:val="16"/>
              </w:rPr>
              <w:t>onsider that studies of proteins and nucleic acids and which steps includes thats.</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3. </w:t>
            </w:r>
            <w:r>
              <w:rPr>
                <w:rFonts w:ascii="Verdana" w:hAnsi="Verdana"/>
                <w:noProof/>
                <w:sz w:val="16"/>
                <w:szCs w:val="16"/>
              </w:rPr>
              <w:t>U</w:t>
            </w:r>
            <w:r w:rsidRPr="00E43CF6">
              <w:rPr>
                <w:rFonts w:ascii="Verdana" w:hAnsi="Verdana"/>
                <w:noProof/>
                <w:sz w:val="16"/>
                <w:szCs w:val="16"/>
              </w:rPr>
              <w:t>nderstand the strengths and weaknesses of different experimental approaches used in molecular biology.</w:t>
            </w:r>
          </w:p>
          <w:p w:rsidR="009B698E" w:rsidRPr="00E3546D" w:rsidRDefault="009B698E" w:rsidP="00CB2588">
            <w:pPr>
              <w:tabs>
                <w:tab w:val="left" w:pos="7800"/>
              </w:tabs>
              <w:rPr>
                <w:rFonts w:ascii="Verdana" w:hAnsi="Verdana"/>
                <w:sz w:val="16"/>
                <w:szCs w:val="16"/>
              </w:rPr>
            </w:pPr>
            <w:r w:rsidRPr="00E43CF6">
              <w:rPr>
                <w:rFonts w:ascii="Verdana" w:hAnsi="Verdana"/>
                <w:noProof/>
                <w:sz w:val="16"/>
                <w:szCs w:val="16"/>
              </w:rPr>
              <w:t xml:space="preserve">4. </w:t>
            </w:r>
            <w:r>
              <w:rPr>
                <w:rFonts w:ascii="Verdana" w:hAnsi="Verdana"/>
                <w:noProof/>
                <w:sz w:val="16"/>
                <w:szCs w:val="16"/>
              </w:rPr>
              <w:t>K</w:t>
            </w:r>
            <w:r w:rsidRPr="00E43CF6">
              <w:rPr>
                <w:rFonts w:ascii="Verdana" w:hAnsi="Verdana"/>
                <w:noProof/>
                <w:sz w:val="16"/>
                <w:szCs w:val="16"/>
              </w:rPr>
              <w:t>now many advanced techniques in molecular biology.</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805483" w:rsidRDefault="009B698E" w:rsidP="00CB2588">
            <w:pPr>
              <w:pStyle w:val="Balk4"/>
              <w:spacing w:before="0" w:beforeAutospacing="0" w:after="0" w:afterAutospacing="0"/>
              <w:rPr>
                <w:rFonts w:ascii="Verdana" w:hAnsi="Verdana"/>
                <w:b w:val="0"/>
                <w:sz w:val="16"/>
                <w:szCs w:val="16"/>
              </w:rPr>
            </w:pPr>
            <w:r w:rsidRPr="00805483">
              <w:rPr>
                <w:rFonts w:ascii="Verdana" w:hAnsi="Verdana"/>
                <w:b w:val="0"/>
                <w:sz w:val="16"/>
                <w:szCs w:val="16"/>
              </w:rPr>
              <w:t xml:space="preserve"> </w:t>
            </w:r>
            <w:r w:rsidRPr="00805483">
              <w:rPr>
                <w:rFonts w:ascii="Verdana" w:hAnsi="Verdana"/>
                <w:b w:val="0"/>
                <w:sz w:val="16"/>
                <w:szCs w:val="16"/>
              </w:rPr>
              <w:fldChar w:fldCharType="begin">
                <w:ffData>
                  <w:name w:val=""/>
                  <w:enabled/>
                  <w:calcOnExit w:val="0"/>
                  <w:textInput/>
                </w:ffData>
              </w:fldChar>
            </w:r>
            <w:r w:rsidRPr="00805483">
              <w:rPr>
                <w:rFonts w:ascii="Verdana" w:hAnsi="Verdana"/>
                <w:b w:val="0"/>
                <w:sz w:val="16"/>
                <w:szCs w:val="16"/>
              </w:rPr>
              <w:instrText xml:space="preserve"> FORMTEXT </w:instrText>
            </w:r>
            <w:r w:rsidRPr="00805483">
              <w:rPr>
                <w:rFonts w:ascii="Verdana" w:hAnsi="Verdana"/>
                <w:b w:val="0"/>
                <w:sz w:val="16"/>
                <w:szCs w:val="16"/>
              </w:rPr>
            </w:r>
            <w:r w:rsidRPr="00805483">
              <w:rPr>
                <w:rFonts w:ascii="Verdana" w:hAnsi="Verdana"/>
                <w:b w:val="0"/>
                <w:sz w:val="16"/>
                <w:szCs w:val="16"/>
              </w:rPr>
              <w:fldChar w:fldCharType="separate"/>
            </w:r>
            <w:r w:rsidRPr="00805483">
              <w:rPr>
                <w:rFonts w:ascii="Verdana" w:hAnsi="Verdana"/>
                <w:b w:val="0"/>
                <w:noProof/>
                <w:sz w:val="16"/>
                <w:szCs w:val="16"/>
              </w:rPr>
              <w:t xml:space="preserve">Temizkan, G., Arda, N., Moleküler Biyolojide Kullanılan Yöntemler, Nobel Tıp Kitabevleri Ltd. Şti. Istanbul, 2004. </w:t>
            </w:r>
            <w:r w:rsidRPr="00805483">
              <w:rPr>
                <w:rFonts w:ascii="Verdana" w:hAnsi="Verdana"/>
                <w:b w:val="0"/>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805483" w:rsidRDefault="009B698E" w:rsidP="00CB2588">
            <w:pPr>
              <w:pStyle w:val="Balk4"/>
              <w:spacing w:before="0" w:beforeAutospacing="0" w:after="0" w:afterAutospacing="0"/>
              <w:rPr>
                <w:rFonts w:ascii="Verdana" w:hAnsi="Verdana"/>
                <w:b w:val="0"/>
                <w:color w:val="000000"/>
                <w:sz w:val="16"/>
                <w:szCs w:val="16"/>
              </w:rPr>
            </w:pPr>
            <w:r w:rsidRPr="00805483">
              <w:rPr>
                <w:rFonts w:ascii="Verdana" w:hAnsi="Verdana"/>
                <w:b w:val="0"/>
                <w:bCs w:val="0"/>
                <w:color w:val="000000"/>
                <w:sz w:val="16"/>
                <w:szCs w:val="16"/>
              </w:rPr>
              <w:t xml:space="preserve"> </w:t>
            </w:r>
            <w:r w:rsidRPr="00805483">
              <w:rPr>
                <w:rFonts w:ascii="Verdana" w:hAnsi="Verdana"/>
                <w:b w:val="0"/>
                <w:sz w:val="16"/>
                <w:szCs w:val="16"/>
              </w:rPr>
              <w:fldChar w:fldCharType="begin">
                <w:ffData>
                  <w:name w:val="Metin4"/>
                  <w:enabled/>
                  <w:calcOnExit w:val="0"/>
                  <w:textInput/>
                </w:ffData>
              </w:fldChar>
            </w:r>
            <w:r w:rsidRPr="00805483">
              <w:rPr>
                <w:rFonts w:ascii="Verdana" w:hAnsi="Verdana"/>
                <w:b w:val="0"/>
                <w:sz w:val="16"/>
                <w:szCs w:val="16"/>
              </w:rPr>
              <w:instrText xml:space="preserve"> FORMTEXT </w:instrText>
            </w:r>
            <w:r w:rsidRPr="00805483">
              <w:rPr>
                <w:rFonts w:ascii="Verdana" w:hAnsi="Verdana"/>
                <w:b w:val="0"/>
                <w:sz w:val="16"/>
                <w:szCs w:val="16"/>
              </w:rPr>
            </w:r>
            <w:r w:rsidRPr="00805483">
              <w:rPr>
                <w:rFonts w:ascii="Verdana" w:hAnsi="Verdana"/>
                <w:b w:val="0"/>
                <w:sz w:val="16"/>
                <w:szCs w:val="16"/>
              </w:rPr>
              <w:fldChar w:fldCharType="separate"/>
            </w:r>
            <w:r w:rsidRPr="00805483">
              <w:rPr>
                <w:rFonts w:ascii="Verdana" w:hAnsi="Verdana"/>
                <w:b w:val="0"/>
                <w:noProof/>
                <w:sz w:val="16"/>
                <w:szCs w:val="16"/>
              </w:rPr>
              <w:t>Copeland, R.A., Methods for Protein Analaysis: A Practical Guide to Laboratory Protocols. London. Chapman&amp;Hall,1993.</w:t>
            </w:r>
            <w:r w:rsidRPr="00805483">
              <w:rPr>
                <w:rFonts w:ascii="Verdana" w:hAnsi="Verdana"/>
                <w:b w:val="0"/>
                <w:sz w:val="16"/>
                <w:szCs w:val="16"/>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sz w:val="16"/>
                <w:szCs w:val="16"/>
              </w:rPr>
              <w:t>Physical and chemical homogenization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Isolation of DNA</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Analysis of the DNA spectral and electrophoretic methods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Replicationed of DNA via Polymerase Chain Reaction (PCR)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Isolation of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Determination of protein concentration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Concentration of protein extracts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Electrophoretic </w:t>
            </w:r>
            <w:r>
              <w:rPr>
                <w:rFonts w:ascii="Verdana" w:hAnsi="Verdana"/>
                <w:noProof/>
                <w:sz w:val="16"/>
                <w:szCs w:val="16"/>
              </w:rPr>
              <w:t>a</w:t>
            </w:r>
            <w:r w:rsidRPr="009E2A6B">
              <w:rPr>
                <w:rFonts w:ascii="Verdana" w:hAnsi="Verdana"/>
                <w:noProof/>
                <w:sz w:val="16"/>
                <w:szCs w:val="16"/>
              </w:rPr>
              <w:t xml:space="preserve">nalysis of </w:t>
            </w:r>
            <w:r>
              <w:rPr>
                <w:rFonts w:ascii="Verdana" w:hAnsi="Verdana"/>
                <w:noProof/>
                <w:sz w:val="16"/>
                <w:szCs w:val="16"/>
              </w:rPr>
              <w:t>p</w:t>
            </w:r>
            <w:r w:rsidRPr="009E2A6B">
              <w:rPr>
                <w:rFonts w:ascii="Verdana" w:hAnsi="Verdana"/>
                <w:noProof/>
                <w:sz w:val="16"/>
                <w:szCs w:val="16"/>
              </w:rPr>
              <w:t>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Staining of </w:t>
            </w:r>
            <w:r>
              <w:rPr>
                <w:rFonts w:ascii="Verdana" w:hAnsi="Verdana"/>
                <w:noProof/>
                <w:sz w:val="16"/>
                <w:szCs w:val="16"/>
              </w:rPr>
              <w:t>p</w:t>
            </w:r>
            <w:r w:rsidRPr="009E2A6B">
              <w:rPr>
                <w:rFonts w:ascii="Verdana" w:hAnsi="Verdana"/>
                <w:noProof/>
                <w:sz w:val="16"/>
                <w:szCs w:val="16"/>
              </w:rPr>
              <w:t xml:space="preserve">rotein </w:t>
            </w:r>
            <w:r>
              <w:rPr>
                <w:rFonts w:ascii="Verdana" w:hAnsi="Verdana"/>
                <w:noProof/>
                <w:sz w:val="16"/>
                <w:szCs w:val="16"/>
              </w:rPr>
              <w:t>g</w:t>
            </w:r>
            <w:r w:rsidRPr="009E2A6B">
              <w:rPr>
                <w:rFonts w:ascii="Verdana" w:hAnsi="Verdana"/>
                <w:noProof/>
                <w:sz w:val="16"/>
                <w:szCs w:val="16"/>
              </w:rPr>
              <w:t>el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Transfer to the membrane and immunological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Principles of enzymatic analysis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Defining and measuring of enzyme activity</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E2A6B">
              <w:rPr>
                <w:rFonts w:ascii="Verdana" w:hAnsi="Verdana"/>
                <w:noProof/>
                <w:sz w:val="18"/>
                <w:szCs w:val="16"/>
              </w:rPr>
              <w:t>Assist.Prof.Dr.Sergül</w:t>
            </w:r>
            <w:r>
              <w:rPr>
                <w:rFonts w:ascii="Verdana" w:hAnsi="Verdana"/>
                <w:noProof/>
                <w:sz w:val="18"/>
                <w:szCs w:val="16"/>
              </w:rPr>
              <w:t xml:space="preserve"> ERGİN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/06/2015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32" type="#_x0000_t202" style="position:absolute;margin-left:10pt;margin-top:-7.55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851"/>
        <w:gridCol w:w="5670"/>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B237A5">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383E">
              <w:rPr>
                <w:rFonts w:ascii="Verdana" w:hAnsi="Verdana"/>
                <w:noProof/>
                <w:sz w:val="16"/>
                <w:szCs w:val="16"/>
              </w:rPr>
              <w:t>506602502</w:t>
            </w:r>
            <w:r>
              <w:rPr>
                <w:rFonts w:ascii="Verdana" w:hAnsi="Verdana"/>
                <w:sz w:val="16"/>
                <w:szCs w:val="16"/>
              </w:rPr>
              <w:fldChar w:fldCharType="end"/>
            </w:r>
          </w:p>
        </w:tc>
        <w:tc>
          <w:tcPr>
            <w:tcW w:w="851"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567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47"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383E">
              <w:rPr>
                <w:rFonts w:ascii="Verdana" w:hAnsi="Verdana"/>
                <w:noProof/>
                <w:sz w:val="16"/>
                <w:szCs w:val="16"/>
              </w:rPr>
              <w:t>GENE ENGINEERING AND ITS APPLICATIONS IN PLANT BREEDING</w:t>
            </w:r>
            <w:r>
              <w:rPr>
                <w:rFonts w:ascii="Verdana" w:hAnsi="Verdana"/>
                <w:sz w:val="16"/>
                <w:szCs w:val="16"/>
              </w:rPr>
              <w:fldChar w:fldCharType="end"/>
            </w:r>
            <w:bookmarkEnd w:id="47"/>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3D0">
              <w:rPr>
                <w:rFonts w:ascii="Verdana" w:hAnsi="Verdana"/>
                <w:sz w:val="16"/>
                <w:szCs w:val="16"/>
              </w:rPr>
              <w:t>Structure and function of genes, control mechanisms of protein synthesis, and antisens RNA technique, isolation of genes, gene manipulations, gene transfer methods.</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383E">
              <w:rPr>
                <w:rFonts w:ascii="Verdana" w:hAnsi="Verdana"/>
                <w:noProof/>
                <w:sz w:val="16"/>
                <w:szCs w:val="16"/>
              </w:rPr>
              <w:t>The aim of the course is to make the students learn molecular genetic engineering which are used in agricultural productions. The goal is to teach gene transfer techniques and genetically modified plant productions.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At the end of the course, students will be use the genetic engineering applications in plant breeding.</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46F0">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sz w:val="16"/>
                <w:szCs w:val="16"/>
              </w:rPr>
            </w:pPr>
            <w:r>
              <w:rPr>
                <w:rFonts w:ascii="Verdana" w:hAnsi="Verdana"/>
                <w:sz w:val="16"/>
                <w:szCs w:val="16"/>
              </w:rPr>
              <w:t>1.</w:t>
            </w:r>
            <w:r w:rsidRPr="00D2468F">
              <w:rPr>
                <w:rFonts w:ascii="Verdana" w:hAnsi="Verdana"/>
                <w:sz w:val="16"/>
                <w:szCs w:val="16"/>
              </w:rPr>
              <w:t>Recognise the plant genomic organisation and differentiate the gene families, special gene locations and single copy genes</w:t>
            </w:r>
          </w:p>
          <w:p w:rsidR="009B698E" w:rsidRDefault="009B698E" w:rsidP="00CB2588">
            <w:pPr>
              <w:tabs>
                <w:tab w:val="left" w:pos="7800"/>
              </w:tabs>
              <w:rPr>
                <w:rFonts w:ascii="Verdana" w:hAnsi="Verdana"/>
                <w:sz w:val="16"/>
                <w:szCs w:val="16"/>
              </w:rPr>
            </w:pPr>
            <w:r>
              <w:rPr>
                <w:rFonts w:ascii="Verdana" w:hAnsi="Verdana"/>
                <w:sz w:val="16"/>
                <w:szCs w:val="16"/>
              </w:rPr>
              <w:t>2.</w:t>
            </w:r>
            <w:r w:rsidRPr="00D2468F">
              <w:rPr>
                <w:rFonts w:ascii="Verdana" w:hAnsi="Verdana"/>
                <w:sz w:val="16"/>
                <w:szCs w:val="16"/>
              </w:rPr>
              <w:t xml:space="preserve">Apply </w:t>
            </w:r>
            <w:r>
              <w:rPr>
                <w:rFonts w:ascii="Verdana" w:hAnsi="Verdana"/>
                <w:sz w:val="16"/>
                <w:szCs w:val="16"/>
              </w:rPr>
              <w:t>genetic engineering techniques</w:t>
            </w:r>
            <w:r w:rsidRPr="00D2468F">
              <w:rPr>
                <w:rFonts w:ascii="Verdana" w:hAnsi="Verdana"/>
                <w:sz w:val="16"/>
                <w:szCs w:val="16"/>
              </w:rPr>
              <w:t xml:space="preserve"> used for </w:t>
            </w:r>
            <w:r>
              <w:rPr>
                <w:rFonts w:ascii="Verdana" w:hAnsi="Verdana"/>
                <w:sz w:val="16"/>
                <w:szCs w:val="16"/>
              </w:rPr>
              <w:t>plant breeding</w:t>
            </w:r>
          </w:p>
          <w:p w:rsidR="009B698E" w:rsidRDefault="009B698E" w:rsidP="00CB2588">
            <w:pPr>
              <w:tabs>
                <w:tab w:val="left" w:pos="7800"/>
              </w:tabs>
              <w:rPr>
                <w:rFonts w:ascii="Verdana" w:hAnsi="Verdana"/>
                <w:sz w:val="16"/>
                <w:szCs w:val="16"/>
              </w:rPr>
            </w:pPr>
            <w:r>
              <w:rPr>
                <w:rFonts w:ascii="Verdana" w:hAnsi="Verdana"/>
                <w:sz w:val="16"/>
                <w:szCs w:val="16"/>
              </w:rPr>
              <w:t>3.</w:t>
            </w:r>
            <w:r w:rsidRPr="00D2468F">
              <w:rPr>
                <w:rFonts w:ascii="Verdana" w:hAnsi="Verdana"/>
                <w:sz w:val="16"/>
                <w:szCs w:val="16"/>
              </w:rPr>
              <w:t>Produce solutions to problems faced in</w:t>
            </w:r>
            <w:r>
              <w:rPr>
                <w:rFonts w:ascii="Verdana" w:hAnsi="Verdana"/>
                <w:sz w:val="16"/>
                <w:szCs w:val="16"/>
              </w:rPr>
              <w:t xml:space="preserve"> plant breeding</w:t>
            </w:r>
          </w:p>
          <w:p w:rsidR="009B698E" w:rsidRPr="00E3546D" w:rsidRDefault="009B698E" w:rsidP="00CB2588">
            <w:pPr>
              <w:tabs>
                <w:tab w:val="left" w:pos="7800"/>
              </w:tabs>
              <w:rPr>
                <w:rFonts w:ascii="Verdana" w:hAnsi="Verdana"/>
                <w:sz w:val="16"/>
                <w:szCs w:val="16"/>
              </w:rPr>
            </w:pPr>
            <w:r>
              <w:rPr>
                <w:rFonts w:ascii="Verdana" w:hAnsi="Verdana"/>
                <w:sz w:val="16"/>
                <w:szCs w:val="16"/>
              </w:rPr>
              <w:t>4.</w:t>
            </w:r>
            <w:r w:rsidRPr="00D2468F">
              <w:rPr>
                <w:rFonts w:ascii="Verdana" w:hAnsi="Verdana"/>
                <w:sz w:val="16"/>
                <w:szCs w:val="16"/>
              </w:rPr>
              <w:t>Solve the problems about distribution and conservation of the plant genetic resources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14AA9">
              <w:rPr>
                <w:rFonts w:ascii="Verdana" w:hAnsi="Verdana"/>
                <w:b w:val="0"/>
                <w:noProof/>
                <w:sz w:val="16"/>
                <w:szCs w:val="16"/>
                <w:lang w:val="tr-TR"/>
              </w:rPr>
              <w:t>Leland H., Leroy H., Goldberg, M., Reynolds, A.E., Silver, L., Genetics: From Genes to Genomes, McGraw-Hill Science, 4th Edition, 2010.</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B237A5">
            <w:pPr>
              <w:pStyle w:val="Balk4"/>
              <w:spacing w:before="0" w:beforeAutospacing="0" w:after="0" w:afterAutospacing="0"/>
              <w:rPr>
                <w:rFonts w:ascii="Verdana" w:hAnsi="Verdana"/>
                <w:b w:val="0"/>
                <w:noProof/>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14AA9">
              <w:rPr>
                <w:rFonts w:ascii="Verdana" w:hAnsi="Verdana"/>
                <w:b w:val="0"/>
                <w:noProof/>
                <w:sz w:val="16"/>
                <w:szCs w:val="16"/>
                <w:lang w:val="tr-TR"/>
              </w:rPr>
              <w:t>1.</w:t>
            </w:r>
            <w:r w:rsidRPr="004C02E8">
              <w:rPr>
                <w:rFonts w:ascii="Verdana" w:hAnsi="Verdana"/>
                <w:b w:val="0"/>
                <w:noProof/>
                <w:sz w:val="16"/>
                <w:szCs w:val="16"/>
                <w:lang w:val="tr-TR"/>
              </w:rPr>
              <w:t>Brooker R., Genetics Analysis and Principles, McGraw-Hill Science, 4th Edition, 2011.</w:t>
            </w:r>
          </w:p>
          <w:p w:rsidR="009B698E" w:rsidRPr="00B41945" w:rsidRDefault="009B698E" w:rsidP="00B237A5">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2.Ö</w:t>
            </w:r>
            <w:r w:rsidRPr="00A14AA9">
              <w:rPr>
                <w:rFonts w:ascii="Verdana" w:hAnsi="Verdana"/>
                <w:b w:val="0"/>
                <w:noProof/>
                <w:sz w:val="16"/>
                <w:szCs w:val="16"/>
                <w:lang w:val="tr-TR"/>
              </w:rPr>
              <w:t>zcan, S. ve  Gürel, E, Babaoglu, M.</w:t>
            </w:r>
            <w:r>
              <w:rPr>
                <w:rFonts w:ascii="Verdana" w:hAnsi="Verdana"/>
                <w:b w:val="0"/>
                <w:noProof/>
                <w:sz w:val="16"/>
                <w:szCs w:val="16"/>
                <w:lang w:val="tr-TR"/>
              </w:rPr>
              <w:t>(eds.),</w:t>
            </w:r>
            <w:r w:rsidRPr="00A14AA9">
              <w:rPr>
                <w:rFonts w:ascii="Verdana" w:hAnsi="Verdana"/>
                <w:b w:val="0"/>
                <w:noProof/>
                <w:sz w:val="16"/>
                <w:szCs w:val="16"/>
                <w:lang w:val="tr-TR"/>
              </w:rPr>
              <w:t xml:space="preserve"> Bitki Biyoteknolojisi I ve II, S.Ü. Vakfı Yayınları</w:t>
            </w:r>
            <w:r>
              <w:rPr>
                <w:rFonts w:ascii="Verdana" w:hAnsi="Verdana"/>
                <w:b w:val="0"/>
                <w:noProof/>
                <w:sz w:val="16"/>
                <w:szCs w:val="16"/>
                <w:lang w:val="tr-TR"/>
              </w:rPr>
              <w:t>, 2001.</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383E">
              <w:rPr>
                <w:rFonts w:ascii="Verdana" w:hAnsi="Verdana"/>
                <w:noProof/>
                <w:sz w:val="16"/>
                <w:szCs w:val="16"/>
              </w:rPr>
              <w:t>Genetic engineering in breeding programs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Cells, chromosomes, DNA and RNA structure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Structure and function of genes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Protein synthesis and  amino acids structure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Control mechanisms of protein synthesis</w:t>
            </w:r>
            <w:r>
              <w:rPr>
                <w:rFonts w:ascii="Verdana" w:hAnsi="Verdana"/>
                <w:noProof/>
                <w:sz w:val="16"/>
                <w:szCs w:val="16"/>
              </w:rPr>
              <w:t xml:space="preserve"> and antisens RNA technique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The structure of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Isolation of genes, gene manipulations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Biological methods in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Direct gene transfer techniques (microinjection, particle bombardment and electroporation)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Bacteria mediated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 xml:space="preserve">Genetic engineering in the development of resistant varieties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1C5">
              <w:rPr>
                <w:rFonts w:ascii="Verdana" w:hAnsi="Verdana"/>
                <w:noProof/>
                <w:sz w:val="16"/>
                <w:szCs w:val="16"/>
              </w:rPr>
              <w:t>Genetic engineering and environmental relations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35" type="#_x0000_t202" style="position:absolute;margin-left:100pt;margin-top:-30.0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70A">
              <w:rPr>
                <w:rFonts w:ascii="Verdana" w:hAnsi="Verdana"/>
                <w:noProof/>
                <w:sz w:val="16"/>
                <w:szCs w:val="16"/>
              </w:rPr>
              <w:t>506601505</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48"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2A6B">
              <w:rPr>
                <w:rFonts w:ascii="Verdana" w:hAnsi="Verdana"/>
                <w:noProof/>
                <w:sz w:val="16"/>
                <w:szCs w:val="16"/>
              </w:rPr>
              <w:t>METHODS USED IN PLANT MOLECULAR BIOLOGY</w:t>
            </w:r>
            <w:r>
              <w:rPr>
                <w:rFonts w:ascii="Verdana" w:hAnsi="Verdana"/>
                <w:sz w:val="16"/>
                <w:szCs w:val="16"/>
              </w:rPr>
              <w:fldChar w:fldCharType="end"/>
            </w:r>
            <w:bookmarkEnd w:id="48"/>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0CB">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Macro and micro organic molecules in the cell, isolation of organic molecules, disruption (homogenization) techniques, separation, purification and analysis methods (DNA, RNA, protein, enzyme).</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It is aimed that students learn the basic extraction, separation and purification techniques used in plant molecular biology and to acquire the skills data evaluation of enzymatic analysis.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Students will learn extraction techniques of  macro-molecules from plant tissues and analysis methods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CF6">
              <w:rPr>
                <w:rFonts w:ascii="Verdana" w:hAnsi="Verdana"/>
                <w:sz w:val="16"/>
                <w:szCs w:val="16"/>
              </w:rPr>
              <w:t>Upon successful completion of this course, students will be able to:</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1. </w:t>
            </w:r>
            <w:r>
              <w:rPr>
                <w:rFonts w:ascii="Verdana" w:hAnsi="Verdana"/>
                <w:noProof/>
                <w:sz w:val="16"/>
                <w:szCs w:val="16"/>
              </w:rPr>
              <w:t>U</w:t>
            </w:r>
            <w:r w:rsidRPr="00E43CF6">
              <w:rPr>
                <w:rFonts w:ascii="Verdana" w:hAnsi="Verdana"/>
                <w:noProof/>
                <w:sz w:val="16"/>
                <w:szCs w:val="16"/>
              </w:rPr>
              <w:t>nderstand the biological properties of the cells at the molecular level.</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2. </w:t>
            </w:r>
            <w:r>
              <w:rPr>
                <w:rFonts w:ascii="Verdana" w:hAnsi="Verdana"/>
                <w:noProof/>
                <w:sz w:val="16"/>
                <w:szCs w:val="16"/>
              </w:rPr>
              <w:t>C</w:t>
            </w:r>
            <w:r w:rsidRPr="00E43CF6">
              <w:rPr>
                <w:rFonts w:ascii="Verdana" w:hAnsi="Verdana"/>
                <w:noProof/>
                <w:sz w:val="16"/>
                <w:szCs w:val="16"/>
              </w:rPr>
              <w:t>onsider that studies of proteins and nucleic acids and which steps includes thats.</w:t>
            </w:r>
          </w:p>
          <w:p w:rsidR="009B698E" w:rsidRPr="00E43CF6" w:rsidRDefault="009B698E" w:rsidP="00CB2588">
            <w:pPr>
              <w:tabs>
                <w:tab w:val="left" w:pos="7800"/>
              </w:tabs>
              <w:rPr>
                <w:rFonts w:ascii="Verdana" w:hAnsi="Verdana"/>
                <w:noProof/>
                <w:sz w:val="16"/>
                <w:szCs w:val="16"/>
              </w:rPr>
            </w:pPr>
            <w:r w:rsidRPr="00E43CF6">
              <w:rPr>
                <w:rFonts w:ascii="Verdana" w:hAnsi="Verdana"/>
                <w:noProof/>
                <w:sz w:val="16"/>
                <w:szCs w:val="16"/>
              </w:rPr>
              <w:t xml:space="preserve">3. </w:t>
            </w:r>
            <w:r>
              <w:rPr>
                <w:rFonts w:ascii="Verdana" w:hAnsi="Verdana"/>
                <w:noProof/>
                <w:sz w:val="16"/>
                <w:szCs w:val="16"/>
              </w:rPr>
              <w:t>U</w:t>
            </w:r>
            <w:r w:rsidRPr="00E43CF6">
              <w:rPr>
                <w:rFonts w:ascii="Verdana" w:hAnsi="Verdana"/>
                <w:noProof/>
                <w:sz w:val="16"/>
                <w:szCs w:val="16"/>
              </w:rPr>
              <w:t>nderstand the strengths and weaknesses of different experimental approaches used in molecular biology.</w:t>
            </w:r>
          </w:p>
          <w:p w:rsidR="009B698E" w:rsidRPr="00E3546D" w:rsidRDefault="009B698E" w:rsidP="00CB2588">
            <w:pPr>
              <w:tabs>
                <w:tab w:val="left" w:pos="7800"/>
              </w:tabs>
              <w:rPr>
                <w:rFonts w:ascii="Verdana" w:hAnsi="Verdana"/>
                <w:sz w:val="16"/>
                <w:szCs w:val="16"/>
              </w:rPr>
            </w:pPr>
            <w:r w:rsidRPr="00E43CF6">
              <w:rPr>
                <w:rFonts w:ascii="Verdana" w:hAnsi="Verdana"/>
                <w:noProof/>
                <w:sz w:val="16"/>
                <w:szCs w:val="16"/>
              </w:rPr>
              <w:t xml:space="preserve">4. </w:t>
            </w:r>
            <w:r>
              <w:rPr>
                <w:rFonts w:ascii="Verdana" w:hAnsi="Verdana"/>
                <w:noProof/>
                <w:sz w:val="16"/>
                <w:szCs w:val="16"/>
              </w:rPr>
              <w:t>K</w:t>
            </w:r>
            <w:r w:rsidRPr="00E43CF6">
              <w:rPr>
                <w:rFonts w:ascii="Verdana" w:hAnsi="Verdana"/>
                <w:noProof/>
                <w:sz w:val="16"/>
                <w:szCs w:val="16"/>
              </w:rPr>
              <w:t>now many advanced techniques in molecular biology.</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805483" w:rsidRDefault="009B698E" w:rsidP="00CB2588">
            <w:pPr>
              <w:pStyle w:val="Balk4"/>
              <w:spacing w:before="0" w:beforeAutospacing="0" w:after="0" w:afterAutospacing="0"/>
              <w:rPr>
                <w:rFonts w:ascii="Verdana" w:hAnsi="Verdana"/>
                <w:b w:val="0"/>
                <w:sz w:val="16"/>
                <w:szCs w:val="16"/>
                <w:lang w:val="tr-TR"/>
              </w:rPr>
            </w:pPr>
            <w:r w:rsidRPr="00805483">
              <w:rPr>
                <w:rFonts w:ascii="Verdana" w:hAnsi="Verdana"/>
                <w:b w:val="0"/>
                <w:sz w:val="16"/>
                <w:szCs w:val="16"/>
                <w:lang w:val="tr-TR"/>
              </w:rPr>
              <w:t xml:space="preserve"> </w:t>
            </w:r>
            <w:r w:rsidRPr="00805483">
              <w:rPr>
                <w:rFonts w:ascii="Verdana" w:hAnsi="Verdana"/>
                <w:b w:val="0"/>
                <w:sz w:val="16"/>
                <w:szCs w:val="16"/>
                <w:lang w:val="tr-TR"/>
              </w:rPr>
              <w:fldChar w:fldCharType="begin">
                <w:ffData>
                  <w:name w:val=""/>
                  <w:enabled/>
                  <w:calcOnExit w:val="0"/>
                  <w:textInput/>
                </w:ffData>
              </w:fldChar>
            </w:r>
            <w:r w:rsidRPr="00805483">
              <w:rPr>
                <w:rFonts w:ascii="Verdana" w:hAnsi="Verdana"/>
                <w:b w:val="0"/>
                <w:sz w:val="16"/>
                <w:szCs w:val="16"/>
                <w:lang w:val="tr-TR"/>
              </w:rPr>
              <w:instrText xml:space="preserve"> FORMTEXT </w:instrText>
            </w:r>
            <w:r w:rsidRPr="00805483">
              <w:rPr>
                <w:rFonts w:ascii="Verdana" w:hAnsi="Verdana"/>
                <w:b w:val="0"/>
                <w:sz w:val="16"/>
                <w:szCs w:val="16"/>
                <w:lang w:val="tr-TR"/>
              </w:rPr>
            </w:r>
            <w:r w:rsidRPr="00805483">
              <w:rPr>
                <w:rFonts w:ascii="Verdana" w:hAnsi="Verdana"/>
                <w:b w:val="0"/>
                <w:sz w:val="16"/>
                <w:szCs w:val="16"/>
                <w:lang w:val="tr-TR"/>
              </w:rPr>
              <w:fldChar w:fldCharType="separate"/>
            </w:r>
            <w:r w:rsidRPr="00805483">
              <w:rPr>
                <w:rFonts w:ascii="Verdana" w:hAnsi="Verdana"/>
                <w:b w:val="0"/>
                <w:noProof/>
                <w:sz w:val="16"/>
                <w:szCs w:val="16"/>
                <w:lang w:val="tr-TR"/>
              </w:rPr>
              <w:t xml:space="preserve">Temizkan, G., Arda, N., Moleküler Biyolojide Kullanılan Yöntemler, Nobel Tıp Kitabevleri Ltd. Şti. Istanbul, 2004. </w:t>
            </w:r>
            <w:r w:rsidRPr="00805483">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805483" w:rsidRDefault="009B698E" w:rsidP="00CB2588">
            <w:pPr>
              <w:pStyle w:val="Balk4"/>
              <w:spacing w:before="0" w:beforeAutospacing="0" w:after="0" w:afterAutospacing="0"/>
              <w:rPr>
                <w:rFonts w:ascii="Verdana" w:hAnsi="Verdana"/>
                <w:b w:val="0"/>
                <w:color w:val="000000"/>
                <w:sz w:val="16"/>
                <w:szCs w:val="16"/>
                <w:lang w:val="tr-TR"/>
              </w:rPr>
            </w:pPr>
            <w:r w:rsidRPr="00805483">
              <w:rPr>
                <w:rFonts w:ascii="Verdana" w:hAnsi="Verdana"/>
                <w:b w:val="0"/>
                <w:bCs w:val="0"/>
                <w:color w:val="000000"/>
                <w:sz w:val="16"/>
                <w:szCs w:val="16"/>
                <w:lang w:val="tr-TR"/>
              </w:rPr>
              <w:t xml:space="preserve"> </w:t>
            </w:r>
            <w:r w:rsidRPr="00805483">
              <w:rPr>
                <w:rFonts w:ascii="Verdana" w:hAnsi="Verdana"/>
                <w:b w:val="0"/>
                <w:sz w:val="16"/>
                <w:szCs w:val="16"/>
                <w:lang w:val="tr-TR"/>
              </w:rPr>
              <w:fldChar w:fldCharType="begin">
                <w:ffData>
                  <w:name w:val="Metin4"/>
                  <w:enabled/>
                  <w:calcOnExit w:val="0"/>
                  <w:textInput/>
                </w:ffData>
              </w:fldChar>
            </w:r>
            <w:r w:rsidRPr="00805483">
              <w:rPr>
                <w:rFonts w:ascii="Verdana" w:hAnsi="Verdana"/>
                <w:b w:val="0"/>
                <w:sz w:val="16"/>
                <w:szCs w:val="16"/>
                <w:lang w:val="tr-TR"/>
              </w:rPr>
              <w:instrText xml:space="preserve"> FORMTEXT </w:instrText>
            </w:r>
            <w:r w:rsidRPr="00805483">
              <w:rPr>
                <w:rFonts w:ascii="Verdana" w:hAnsi="Verdana"/>
                <w:b w:val="0"/>
                <w:sz w:val="16"/>
                <w:szCs w:val="16"/>
                <w:lang w:val="tr-TR"/>
              </w:rPr>
            </w:r>
            <w:r w:rsidRPr="00805483">
              <w:rPr>
                <w:rFonts w:ascii="Verdana" w:hAnsi="Verdana"/>
                <w:b w:val="0"/>
                <w:sz w:val="16"/>
                <w:szCs w:val="16"/>
                <w:lang w:val="tr-TR"/>
              </w:rPr>
              <w:fldChar w:fldCharType="separate"/>
            </w:r>
            <w:r w:rsidRPr="00805483">
              <w:rPr>
                <w:rFonts w:ascii="Verdana" w:hAnsi="Verdana"/>
                <w:b w:val="0"/>
                <w:noProof/>
                <w:sz w:val="16"/>
                <w:szCs w:val="16"/>
                <w:lang w:val="tr-TR"/>
              </w:rPr>
              <w:t>Copeland, R.A., Methods for Protein Analaysis: A Practical Guide to Laboratory Protocols. London. Chapman&amp;Hall,1993.</w:t>
            </w:r>
            <w:r w:rsidRPr="00805483">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sz w:val="16"/>
                <w:szCs w:val="16"/>
              </w:rPr>
              <w:t>Physical and chemical homogenization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Isolation of DNA</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Analysis of the DNA spectral and electrophoretic methods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Replicationed of DNA via Polymerase Chain Reaction (PCR)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Isolation of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Determination of protein concentration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Concentration of protein extracts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Electrophoretic </w:t>
            </w:r>
            <w:r>
              <w:rPr>
                <w:rFonts w:ascii="Verdana" w:hAnsi="Verdana"/>
                <w:noProof/>
                <w:sz w:val="16"/>
                <w:szCs w:val="16"/>
              </w:rPr>
              <w:t>a</w:t>
            </w:r>
            <w:r w:rsidRPr="009E2A6B">
              <w:rPr>
                <w:rFonts w:ascii="Verdana" w:hAnsi="Verdana"/>
                <w:noProof/>
                <w:sz w:val="16"/>
                <w:szCs w:val="16"/>
              </w:rPr>
              <w:t xml:space="preserve">nalysis of </w:t>
            </w:r>
            <w:r>
              <w:rPr>
                <w:rFonts w:ascii="Verdana" w:hAnsi="Verdana"/>
                <w:noProof/>
                <w:sz w:val="16"/>
                <w:szCs w:val="16"/>
              </w:rPr>
              <w:t>p</w:t>
            </w:r>
            <w:r w:rsidRPr="009E2A6B">
              <w:rPr>
                <w:rFonts w:ascii="Verdana" w:hAnsi="Verdana"/>
                <w:noProof/>
                <w:sz w:val="16"/>
                <w:szCs w:val="16"/>
              </w:rPr>
              <w:t>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 xml:space="preserve">Staining of </w:t>
            </w:r>
            <w:r>
              <w:rPr>
                <w:rFonts w:ascii="Verdana" w:hAnsi="Verdana"/>
                <w:noProof/>
                <w:sz w:val="16"/>
                <w:szCs w:val="16"/>
              </w:rPr>
              <w:t>p</w:t>
            </w:r>
            <w:r w:rsidRPr="009E2A6B">
              <w:rPr>
                <w:rFonts w:ascii="Verdana" w:hAnsi="Verdana"/>
                <w:noProof/>
                <w:sz w:val="16"/>
                <w:szCs w:val="16"/>
              </w:rPr>
              <w:t xml:space="preserve">rotein </w:t>
            </w:r>
            <w:r>
              <w:rPr>
                <w:rFonts w:ascii="Verdana" w:hAnsi="Verdana"/>
                <w:noProof/>
                <w:sz w:val="16"/>
                <w:szCs w:val="16"/>
              </w:rPr>
              <w:t>g</w:t>
            </w:r>
            <w:r w:rsidRPr="009E2A6B">
              <w:rPr>
                <w:rFonts w:ascii="Verdana" w:hAnsi="Verdana"/>
                <w:noProof/>
                <w:sz w:val="16"/>
                <w:szCs w:val="16"/>
              </w:rPr>
              <w:t>el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Transfer to the membrane and immunological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Principles of enzymatic analysis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2A6B">
              <w:rPr>
                <w:rFonts w:ascii="Verdana" w:hAnsi="Verdana"/>
                <w:noProof/>
                <w:sz w:val="16"/>
                <w:szCs w:val="16"/>
              </w:rPr>
              <w:t>Defining and measuring of enzyme activity</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E2A6B">
              <w:rPr>
                <w:rFonts w:ascii="Verdana" w:hAnsi="Verdana"/>
                <w:noProof/>
                <w:sz w:val="18"/>
                <w:szCs w:val="16"/>
              </w:rPr>
              <w:t>Assist.Prof.Dr.Sergül</w:t>
            </w:r>
            <w:r>
              <w:rPr>
                <w:rFonts w:ascii="Verdana" w:hAnsi="Verdana"/>
                <w:noProof/>
                <w:sz w:val="18"/>
                <w:szCs w:val="16"/>
              </w:rPr>
              <w:t xml:space="preserve"> ERGİN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38" type="#_x0000_t202" style="position:absolute;margin-left:10pt;margin-top:-7.55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B237A5">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992"/>
        <w:gridCol w:w="5529"/>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B237A5">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189C">
              <w:rPr>
                <w:rFonts w:ascii="Verdana" w:hAnsi="Verdana"/>
                <w:noProof/>
                <w:sz w:val="16"/>
                <w:szCs w:val="16"/>
              </w:rPr>
              <w:t>506602501</w:t>
            </w:r>
            <w:r>
              <w:rPr>
                <w:rFonts w:ascii="Verdana" w:hAnsi="Verdana"/>
                <w:sz w:val="16"/>
                <w:szCs w:val="16"/>
              </w:rPr>
              <w:fldChar w:fldCharType="end"/>
            </w:r>
          </w:p>
        </w:tc>
        <w:tc>
          <w:tcPr>
            <w:tcW w:w="992"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5529"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49"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189C">
              <w:rPr>
                <w:rFonts w:ascii="Verdana" w:hAnsi="Verdana"/>
                <w:noProof/>
                <w:sz w:val="16"/>
                <w:szCs w:val="16"/>
              </w:rPr>
              <w:t>BIOTECHNOLOGICAL TRENDS IN PLANT STRESS PHYSIOLOGY</w:t>
            </w:r>
            <w:r>
              <w:rPr>
                <w:rFonts w:ascii="Verdana" w:hAnsi="Verdana"/>
                <w:sz w:val="16"/>
                <w:szCs w:val="16"/>
              </w:rPr>
              <w:fldChar w:fldCharType="end"/>
            </w:r>
            <w:bookmarkEnd w:id="49"/>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Concepts and sense of stress, biotic and abiotic stress factors, stress resistant plant production strategies, transgenic plants resistant to biotic and abiotic stresses.</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Molecular and biotechnological approaches to the development of tolerance to stress conditions in plants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Understanding of what limits plant distribution</w:t>
            </w:r>
            <w:r>
              <w:rPr>
                <w:rFonts w:ascii="Verdana" w:hAnsi="Verdana"/>
                <w:noProof/>
                <w:sz w:val="16"/>
                <w:szCs w:val="16"/>
              </w:rPr>
              <w:t>. Applying</w:t>
            </w:r>
            <w:r w:rsidRPr="0092189C">
              <w:rPr>
                <w:rFonts w:ascii="Verdana" w:hAnsi="Verdana"/>
                <w:noProof/>
                <w:sz w:val="16"/>
                <w:szCs w:val="16"/>
              </w:rPr>
              <w:t xml:space="preserve"> of  biotechnological methods that is used in plant stress physiology</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1711">
              <w:rPr>
                <w:rFonts w:ascii="Verdana" w:hAnsi="Verdana"/>
                <w:sz w:val="16"/>
                <w:szCs w:val="16"/>
              </w:rPr>
              <w:t>Upon successful completion of this course, students will be able to:</w:t>
            </w:r>
          </w:p>
          <w:p w:rsidR="009B698E" w:rsidRPr="0092189C" w:rsidRDefault="009B698E" w:rsidP="00CB2588">
            <w:pPr>
              <w:tabs>
                <w:tab w:val="left" w:pos="7800"/>
              </w:tabs>
              <w:rPr>
                <w:rFonts w:ascii="Verdana" w:hAnsi="Verdana"/>
                <w:sz w:val="16"/>
                <w:szCs w:val="16"/>
              </w:rPr>
            </w:pPr>
            <w:r w:rsidRPr="0092189C">
              <w:rPr>
                <w:rFonts w:ascii="Verdana" w:hAnsi="Verdana"/>
                <w:sz w:val="16"/>
                <w:szCs w:val="16"/>
              </w:rPr>
              <w:t xml:space="preserve">1.Learn plant stress concept and classifies the plant stress factors in advanced level </w:t>
            </w:r>
          </w:p>
          <w:p w:rsidR="009B698E" w:rsidRPr="0092189C" w:rsidRDefault="009B698E" w:rsidP="00CB2588">
            <w:pPr>
              <w:tabs>
                <w:tab w:val="left" w:pos="7800"/>
              </w:tabs>
              <w:rPr>
                <w:rFonts w:ascii="Verdana" w:hAnsi="Verdana"/>
                <w:sz w:val="16"/>
                <w:szCs w:val="16"/>
              </w:rPr>
            </w:pPr>
            <w:r w:rsidRPr="0092189C">
              <w:rPr>
                <w:rFonts w:ascii="Verdana" w:hAnsi="Verdana"/>
                <w:sz w:val="16"/>
                <w:szCs w:val="16"/>
              </w:rPr>
              <w:t xml:space="preserve">2.Learn the molecular methods which are used in development of adaptation and tolerance in plants to biotic and abiotic stress. </w:t>
            </w:r>
          </w:p>
          <w:p w:rsidR="009B698E" w:rsidRDefault="009B698E" w:rsidP="00CB2588">
            <w:pPr>
              <w:tabs>
                <w:tab w:val="left" w:pos="7800"/>
              </w:tabs>
              <w:rPr>
                <w:rFonts w:ascii="Verdana" w:hAnsi="Verdana"/>
                <w:sz w:val="16"/>
                <w:szCs w:val="16"/>
              </w:rPr>
            </w:pPr>
            <w:r w:rsidRPr="0092189C">
              <w:rPr>
                <w:rFonts w:ascii="Verdana" w:hAnsi="Verdana"/>
                <w:sz w:val="16"/>
                <w:szCs w:val="16"/>
              </w:rPr>
              <w:t>3.Learn the biotechnological methods which are used in development of adaptation and tolerance in plants to biotic and abiotic stress.</w:t>
            </w:r>
          </w:p>
          <w:p w:rsidR="009B698E" w:rsidRPr="00E3546D" w:rsidRDefault="009B698E" w:rsidP="00CB2588">
            <w:pPr>
              <w:tabs>
                <w:tab w:val="left" w:pos="7800"/>
              </w:tabs>
              <w:rPr>
                <w:rFonts w:ascii="Verdana" w:hAnsi="Verdana"/>
                <w:sz w:val="16"/>
                <w:szCs w:val="16"/>
              </w:rPr>
            </w:pPr>
            <w:r>
              <w:rPr>
                <w:rFonts w:ascii="Verdana" w:hAnsi="Verdana"/>
                <w:sz w:val="16"/>
                <w:szCs w:val="16"/>
              </w:rPr>
              <w:t>4.</w:t>
            </w:r>
            <w:r w:rsidRPr="00F74453">
              <w:rPr>
                <w:rFonts w:ascii="Verdana" w:hAnsi="Verdana"/>
                <w:sz w:val="16"/>
                <w:szCs w:val="16"/>
              </w:rPr>
              <w:t>Choose the best tecniques at plant breeding for biotic and abiotic stress resistance and high yield quality.</w:t>
            </w:r>
            <w:r w:rsidRPr="0092189C">
              <w:rPr>
                <w:rFonts w:ascii="Verdana" w:hAnsi="Verdana"/>
                <w:sz w:val="16"/>
                <w:szCs w:val="16"/>
              </w:rPr>
              <w:t xml:space="preserve"> </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Pr>
                <w:rFonts w:ascii="Verdana" w:hAnsi="Verdana"/>
                <w:b w:val="0"/>
                <w:sz w:val="16"/>
                <w:szCs w:val="16"/>
                <w:lang w:val="tr-TR"/>
              </w:rPr>
              <w:t>Madhava Rao, K.V., Raghavendra, A.S., Janardhan Reddy, K. (eds.), Physiology and Molecular Biology of Stress Tolerance in Plants, Springer, Netherlands,345p., 2006.</w:t>
            </w:r>
            <w:r w:rsidRPr="00B41945">
              <w:rPr>
                <w:rFonts w:ascii="Verdana" w:hAnsi="Verdana"/>
                <w:b w:val="0"/>
                <w:sz w:val="16"/>
                <w:szCs w:val="16"/>
                <w:lang w:val="tr-TR"/>
              </w:rPr>
              <w:fldChar w:fldCharType="end"/>
            </w:r>
          </w:p>
        </w:tc>
      </w:tr>
      <w:tr w:rsidR="009B698E" w:rsidRPr="002604AB" w:rsidTr="00B237A5">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Pr>
                <w:rFonts w:ascii="Verdana" w:hAnsi="Verdana"/>
                <w:b w:val="0"/>
                <w:noProof/>
                <w:sz w:val="16"/>
                <w:szCs w:val="16"/>
                <w:lang w:val="tr-TR"/>
              </w:rPr>
              <w:t>Inze, D. (ed.), Oxidative Stress in Plants, Taylor&amp;Francis, 321p., 2002.</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 xml:space="preserve">Descriptions and concepts of stress and stress factors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Transgenic plants resistant to biotic stresses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Transgenic plants resistant to biotic stresses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Transgenic plants resistant to abiotic stresses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Transgenic plants resistant to abiotic stresses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89C">
              <w:rPr>
                <w:rFonts w:ascii="Verdana" w:hAnsi="Verdana"/>
                <w:noProof/>
                <w:sz w:val="16"/>
                <w:szCs w:val="16"/>
              </w:rPr>
              <w:t>Discussion of recent studies about biotechnological methods are used in stress physiology</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41" type="#_x0000_t202" style="position:absolute;margin-left:10pt;margin-top:-7.55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595873">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61C9">
              <w:rPr>
                <w:rFonts w:ascii="Verdana" w:hAnsi="Verdana"/>
                <w:noProof/>
                <w:sz w:val="16"/>
                <w:szCs w:val="16"/>
              </w:rPr>
              <w:t>506601506</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0"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61C9">
              <w:rPr>
                <w:rFonts w:ascii="Verdana" w:hAnsi="Verdana"/>
                <w:noProof/>
                <w:sz w:val="16"/>
                <w:szCs w:val="16"/>
              </w:rPr>
              <w:t>BIOTECHNOLOGY APPLICATIONS IN CROP PRODUCTION</w:t>
            </w:r>
            <w:r>
              <w:rPr>
                <w:rFonts w:ascii="Verdana" w:hAnsi="Verdana"/>
                <w:sz w:val="16"/>
                <w:szCs w:val="16"/>
              </w:rPr>
              <w:fldChar w:fldCharType="end"/>
            </w:r>
            <w:bookmarkEnd w:id="50"/>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61C9">
              <w:rPr>
                <w:rFonts w:ascii="Verdana" w:hAnsi="Verdana"/>
                <w:noProof/>
                <w:sz w:val="16"/>
                <w:szCs w:val="16"/>
              </w:rPr>
              <w:t>Biotechnologic</w:t>
            </w:r>
            <w:r>
              <w:rPr>
                <w:rFonts w:ascii="Verdana" w:hAnsi="Verdana"/>
                <w:noProof/>
                <w:sz w:val="16"/>
                <w:szCs w:val="16"/>
              </w:rPr>
              <w:t>al</w:t>
            </w:r>
            <w:r w:rsidRPr="00D061C9">
              <w:rPr>
                <w:rFonts w:ascii="Verdana" w:hAnsi="Verdana"/>
                <w:noProof/>
                <w:sz w:val="16"/>
                <w:szCs w:val="16"/>
              </w:rPr>
              <w:t xml:space="preserve"> applications to increase product quality and post-harvest period.</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61C9">
              <w:rPr>
                <w:rFonts w:ascii="Verdana" w:hAnsi="Verdana"/>
                <w:noProof/>
                <w:sz w:val="16"/>
                <w:szCs w:val="16"/>
              </w:rPr>
              <w:t>To bring clarity of current issues such as the last spots in biotechnological applications and usage in crop production biotechnological areas and to understand the potential benefits and harms are among the main objectives of the course.</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61C9">
              <w:rPr>
                <w:rFonts w:ascii="Verdana" w:hAnsi="Verdana"/>
                <w:noProof/>
                <w:sz w:val="16"/>
                <w:szCs w:val="16"/>
              </w:rPr>
              <w:t>Course includes significant scientific methods and technical information.</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3C65">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sz w:val="16"/>
                <w:szCs w:val="16"/>
              </w:rPr>
            </w:pPr>
            <w:r>
              <w:rPr>
                <w:rFonts w:ascii="Verdana" w:hAnsi="Verdana"/>
                <w:sz w:val="16"/>
                <w:szCs w:val="16"/>
              </w:rPr>
              <w:t>1. Know plant genome structure.</w:t>
            </w:r>
          </w:p>
          <w:p w:rsidR="009B698E" w:rsidRDefault="009B698E" w:rsidP="00CB2588">
            <w:pPr>
              <w:tabs>
                <w:tab w:val="left" w:pos="7800"/>
              </w:tabs>
              <w:rPr>
                <w:rFonts w:ascii="Verdana" w:hAnsi="Verdana"/>
                <w:sz w:val="16"/>
                <w:szCs w:val="16"/>
              </w:rPr>
            </w:pPr>
            <w:r>
              <w:rPr>
                <w:rFonts w:ascii="Verdana" w:hAnsi="Verdana"/>
                <w:sz w:val="16"/>
                <w:szCs w:val="16"/>
              </w:rPr>
              <w:t>2. U</w:t>
            </w:r>
            <w:r w:rsidRPr="0090087B">
              <w:rPr>
                <w:rFonts w:ascii="Verdana" w:hAnsi="Verdana"/>
                <w:sz w:val="16"/>
                <w:szCs w:val="16"/>
              </w:rPr>
              <w:t>nderstand the applications of molecular markers in plants</w:t>
            </w:r>
            <w:r>
              <w:rPr>
                <w:rFonts w:ascii="Verdana" w:hAnsi="Verdana"/>
                <w:sz w:val="16"/>
                <w:szCs w:val="16"/>
              </w:rPr>
              <w:t>.</w:t>
            </w:r>
          </w:p>
          <w:p w:rsidR="009B698E" w:rsidRDefault="009B698E" w:rsidP="00CB2588">
            <w:pPr>
              <w:tabs>
                <w:tab w:val="left" w:pos="7800"/>
              </w:tabs>
              <w:rPr>
                <w:rFonts w:ascii="Verdana" w:hAnsi="Verdana"/>
                <w:sz w:val="16"/>
                <w:szCs w:val="16"/>
              </w:rPr>
            </w:pPr>
            <w:r>
              <w:rPr>
                <w:rFonts w:ascii="Verdana" w:hAnsi="Verdana"/>
                <w:sz w:val="16"/>
                <w:szCs w:val="16"/>
              </w:rPr>
              <w:t>3. Know gene expression analysis.</w:t>
            </w:r>
          </w:p>
          <w:p w:rsidR="009B698E" w:rsidRPr="00E3546D" w:rsidRDefault="009B698E" w:rsidP="00CB2588">
            <w:pPr>
              <w:tabs>
                <w:tab w:val="left" w:pos="7800"/>
              </w:tabs>
              <w:rPr>
                <w:rFonts w:ascii="Verdana" w:hAnsi="Verdana"/>
                <w:sz w:val="16"/>
                <w:szCs w:val="16"/>
              </w:rPr>
            </w:pPr>
            <w:r>
              <w:rPr>
                <w:rFonts w:ascii="Verdana" w:hAnsi="Verdana"/>
                <w:sz w:val="16"/>
                <w:szCs w:val="16"/>
              </w:rPr>
              <w:t xml:space="preserve">4. Evaluate the genetic transformation studies. </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D061C9">
              <w:rPr>
                <w:rFonts w:ascii="Verdana" w:hAnsi="Verdana"/>
                <w:b w:val="0"/>
                <w:noProof/>
                <w:sz w:val="16"/>
                <w:szCs w:val="16"/>
                <w:lang w:val="tr-TR"/>
              </w:rPr>
              <w:t>Nigel H., Plant Biotechnology: Current and Future Applications of Genetically Modified Crops [Kindle Edition] ,Wiley, 1. edition, p 316, 2006.</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D061C9">
              <w:rPr>
                <w:rFonts w:ascii="Verdana" w:hAnsi="Verdana"/>
                <w:b w:val="0"/>
                <w:noProof/>
                <w:sz w:val="16"/>
                <w:szCs w:val="16"/>
                <w:lang w:val="tr-TR"/>
              </w:rPr>
              <w:t xml:space="preserve">Gözükırmızı N., Ari Ş., Bitkisel Üretimde Biyoteknoloji Uygulamaları, Tarım ve Köy, Tarım ve Köy İşleri Bakanlığı Dergisi, cilt.107, ss.25-26, 1996 .   </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61C9">
              <w:rPr>
                <w:rFonts w:ascii="Verdana" w:hAnsi="Verdana"/>
                <w:noProof/>
                <w:sz w:val="16"/>
                <w:szCs w:val="16"/>
              </w:rPr>
              <w:t>Plant genome structure,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61C9">
              <w:rPr>
                <w:rFonts w:ascii="Verdana" w:hAnsi="Verdana"/>
                <w:noProof/>
                <w:sz w:val="16"/>
                <w:szCs w:val="16"/>
              </w:rPr>
              <w:t xml:space="preserve">Plant breeding and </w:t>
            </w:r>
            <w:r>
              <w:rPr>
                <w:rFonts w:ascii="Verdana" w:hAnsi="Verdana"/>
                <w:noProof/>
                <w:sz w:val="16"/>
                <w:szCs w:val="16"/>
              </w:rPr>
              <w:t xml:space="preserve">its </w:t>
            </w:r>
            <w:r w:rsidRPr="00D061C9">
              <w:rPr>
                <w:rFonts w:ascii="Verdana" w:hAnsi="Verdana"/>
                <w:noProof/>
                <w:sz w:val="16"/>
                <w:szCs w:val="16"/>
              </w:rPr>
              <w:t xml:space="preserve">methods from past to </w:t>
            </w:r>
            <w:r>
              <w:rPr>
                <w:rFonts w:ascii="Verdana" w:hAnsi="Verdana"/>
                <w:noProof/>
                <w:sz w:val="16"/>
                <w:szCs w:val="16"/>
              </w:rPr>
              <w:t>present</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Molecular markers and application fields on plants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Genetic mapping and genetic mapping studies in plants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Genetic mapping and genetic mapping studies in plants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QTL mapping and QTL mapping in plants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 xml:space="preserve">Construction of genomic and cDNA libraries and the creation of this libraries for plants,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 xml:space="preserve">The methods for gene expression analysis,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 expression and genetic transformation studies in order to obtain resistant plants against various biotic and abiotic stress,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 expression and genetic transformation studies in order to obtain resistant plants against various biotic and abiotic stress,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Genetic studies in order to improve crop quality and post-harvest period,</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BE3">
              <w:rPr>
                <w:rFonts w:ascii="Verdana" w:hAnsi="Verdana"/>
                <w:noProof/>
                <w:sz w:val="16"/>
                <w:szCs w:val="16"/>
              </w:rPr>
              <w:t>Genetic studies in order to improve crop quality and post-harvest period,</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579B">
              <w:rPr>
                <w:rFonts w:ascii="Verdana" w:hAnsi="Verdana"/>
                <w:noProof/>
                <w:sz w:val="18"/>
                <w:szCs w:val="16"/>
              </w:rPr>
              <w:t>Assist.Prof.Dr.Sergül E</w:t>
            </w:r>
            <w:r>
              <w:rPr>
                <w:rFonts w:ascii="Verdana" w:hAnsi="Verdana"/>
                <w:noProof/>
                <w:sz w:val="18"/>
                <w:szCs w:val="16"/>
              </w:rPr>
              <w:t>RGİN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95873"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5873" w:rsidRDefault="00595873">
      <w:pPr>
        <w:spacing w:after="200"/>
        <w:rPr>
          <w:rFonts w:ascii="Verdana" w:hAnsi="Verdana"/>
          <w:sz w:val="18"/>
          <w:szCs w:val="16"/>
        </w:rPr>
      </w:pPr>
      <w:r>
        <w:rPr>
          <w:rFonts w:ascii="Verdana" w:hAnsi="Verdana"/>
          <w:sz w:val="18"/>
          <w:szCs w:val="16"/>
        </w:rPr>
        <w:br w:type="page"/>
      </w:r>
    </w:p>
    <w:p w:rsidR="00595873" w:rsidRDefault="00737847" w:rsidP="00CB2588">
      <w:pPr>
        <w:tabs>
          <w:tab w:val="left" w:pos="6825"/>
        </w:tabs>
        <w:outlineLvl w:val="0"/>
        <w:rPr>
          <w:rFonts w:ascii="Verdana" w:hAnsi="Verdana"/>
          <w:b/>
          <w:sz w:val="16"/>
          <w:szCs w:val="16"/>
        </w:rPr>
      </w:pPr>
      <w:r>
        <w:rPr>
          <w:noProof/>
        </w:rPr>
        <w:pict>
          <v:shape id="_x0000_s1044" type="#_x0000_t202" style="position:absolute;margin-left:31.25pt;margin-top:-46.6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595873" w:rsidRDefault="00595873" w:rsidP="00CB2588">
      <w:pPr>
        <w:tabs>
          <w:tab w:val="left" w:pos="6825"/>
        </w:tabs>
        <w:outlineLvl w:val="0"/>
        <w:rPr>
          <w:rFonts w:ascii="Verdana" w:hAnsi="Verdana"/>
          <w:b/>
          <w:sz w:val="16"/>
          <w:szCs w:val="16"/>
        </w:rPr>
      </w:pPr>
    </w:p>
    <w:p w:rsidR="00595873" w:rsidRDefault="00595873" w:rsidP="00CB2588">
      <w:pPr>
        <w:tabs>
          <w:tab w:val="left" w:pos="6825"/>
        </w:tabs>
        <w:outlineLvl w:val="0"/>
        <w:rPr>
          <w:rFonts w:ascii="Verdana" w:hAnsi="Verdana"/>
          <w:b/>
          <w:sz w:val="16"/>
          <w:szCs w:val="16"/>
        </w:rPr>
      </w:pPr>
    </w:p>
    <w:p w:rsidR="00595873" w:rsidRDefault="00595873" w:rsidP="00CB2588">
      <w:pPr>
        <w:tabs>
          <w:tab w:val="left" w:pos="6825"/>
        </w:tabs>
        <w:outlineLvl w:val="0"/>
        <w:rPr>
          <w:rFonts w:ascii="Verdana" w:hAnsi="Verdana"/>
          <w:b/>
          <w:sz w:val="16"/>
          <w:szCs w:val="16"/>
        </w:rPr>
      </w:pPr>
    </w:p>
    <w:p w:rsidR="00595873" w:rsidRDefault="00595873" w:rsidP="00CB2588">
      <w:pPr>
        <w:tabs>
          <w:tab w:val="left" w:pos="6825"/>
        </w:tabs>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595873">
        <w:tc>
          <w:tcPr>
            <w:tcW w:w="1948" w:type="dxa"/>
            <w:vAlign w:val="center"/>
          </w:tcPr>
          <w:p w:rsidR="009B698E" w:rsidRPr="002604AB" w:rsidRDefault="00595873" w:rsidP="00CB2588">
            <w:pPr>
              <w:jc w:val="center"/>
              <w:outlineLvl w:val="0"/>
              <w:rPr>
                <w:rFonts w:ascii="Verdana" w:hAnsi="Verdana"/>
                <w:b/>
                <w:sz w:val="16"/>
                <w:szCs w:val="16"/>
              </w:rPr>
            </w:pPr>
            <w:r>
              <w:rPr>
                <w:rFonts w:ascii="Verdana" w:hAnsi="Verdana"/>
                <w:b/>
                <w:sz w:val="16"/>
                <w:szCs w:val="16"/>
              </w:rPr>
              <w:br w:type="page"/>
            </w:r>
            <w:r w:rsidR="009B698E">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1"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7668">
              <w:rPr>
                <w:rFonts w:ascii="Verdana" w:hAnsi="Verdana"/>
                <w:noProof/>
                <w:sz w:val="16"/>
                <w:szCs w:val="16"/>
              </w:rPr>
              <w:t>GMO D</w:t>
            </w:r>
            <w:r>
              <w:rPr>
                <w:rFonts w:ascii="Verdana" w:hAnsi="Verdana"/>
                <w:noProof/>
                <w:sz w:val="16"/>
                <w:szCs w:val="16"/>
              </w:rPr>
              <w:t>ETECT AND ANALYSIS TECHNIQUES</w:t>
            </w:r>
            <w:r>
              <w:rPr>
                <w:rFonts w:ascii="Verdana" w:hAnsi="Verdana"/>
                <w:sz w:val="16"/>
                <w:szCs w:val="16"/>
              </w:rPr>
              <w:fldChar w:fldCharType="end"/>
            </w:r>
            <w:bookmarkEnd w:id="51"/>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7668">
              <w:rPr>
                <w:rFonts w:ascii="Verdana" w:hAnsi="Verdana"/>
                <w:noProof/>
                <w:sz w:val="16"/>
                <w:szCs w:val="16"/>
              </w:rPr>
              <w:t>GM plant and techniques,</w:t>
            </w:r>
            <w:r>
              <w:rPr>
                <w:rFonts w:ascii="Verdana" w:hAnsi="Verdana"/>
                <w:noProof/>
                <w:sz w:val="16"/>
                <w:szCs w:val="16"/>
              </w:rPr>
              <w:t xml:space="preserve"> </w:t>
            </w:r>
            <w:r w:rsidRPr="00D57668">
              <w:rPr>
                <w:rFonts w:ascii="Verdana" w:hAnsi="Verdana"/>
                <w:noProof/>
                <w:sz w:val="16"/>
                <w:szCs w:val="16"/>
              </w:rPr>
              <w:t>GMO detect methods based on DNA and proteins,</w:t>
            </w:r>
            <w:r>
              <w:rPr>
                <w:rFonts w:ascii="Verdana" w:hAnsi="Verdana"/>
                <w:noProof/>
                <w:sz w:val="16"/>
                <w:szCs w:val="16"/>
              </w:rPr>
              <w:t xml:space="preserve"> </w:t>
            </w:r>
            <w:r w:rsidRPr="00D57668">
              <w:rPr>
                <w:rFonts w:ascii="Verdana" w:hAnsi="Verdana"/>
                <w:noProof/>
                <w:sz w:val="16"/>
                <w:szCs w:val="16"/>
              </w:rPr>
              <w:t>DNA purifications and  quality,</w:t>
            </w:r>
            <w:r>
              <w:rPr>
                <w:rFonts w:ascii="Verdana" w:hAnsi="Verdana"/>
                <w:noProof/>
                <w:sz w:val="16"/>
                <w:szCs w:val="16"/>
              </w:rPr>
              <w:t xml:space="preserve"> </w:t>
            </w:r>
            <w:r w:rsidRPr="00D57668">
              <w:rPr>
                <w:rFonts w:ascii="Verdana" w:hAnsi="Verdana"/>
                <w:noProof/>
                <w:sz w:val="16"/>
                <w:szCs w:val="16"/>
              </w:rPr>
              <w:t>PCR and Real time (RT) PCR techniques,</w:t>
            </w:r>
            <w:r>
              <w:rPr>
                <w:rFonts w:ascii="Verdana" w:hAnsi="Verdana"/>
                <w:noProof/>
                <w:sz w:val="16"/>
                <w:szCs w:val="16"/>
              </w:rPr>
              <w:t xml:space="preserve"> </w:t>
            </w:r>
            <w:r w:rsidRPr="00D57668">
              <w:rPr>
                <w:rFonts w:ascii="Verdana" w:hAnsi="Verdana"/>
                <w:noProof/>
                <w:sz w:val="16"/>
                <w:szCs w:val="16"/>
              </w:rPr>
              <w:t xml:space="preserve">GMO detect </w:t>
            </w:r>
            <w:r>
              <w:rPr>
                <w:rFonts w:ascii="Verdana" w:hAnsi="Verdana"/>
                <w:noProof/>
                <w:sz w:val="16"/>
                <w:szCs w:val="16"/>
              </w:rPr>
              <w:t xml:space="preserve">and </w:t>
            </w:r>
            <w:r w:rsidRPr="00D57668">
              <w:rPr>
                <w:rFonts w:ascii="Verdana" w:hAnsi="Verdana"/>
                <w:noProof/>
                <w:sz w:val="16"/>
                <w:szCs w:val="16"/>
              </w:rPr>
              <w:t>quantification methods,</w:t>
            </w:r>
            <w:r>
              <w:rPr>
                <w:rFonts w:ascii="Verdana" w:hAnsi="Verdana"/>
                <w:noProof/>
                <w:sz w:val="16"/>
                <w:szCs w:val="16"/>
              </w:rPr>
              <w:t xml:space="preserve"> </w:t>
            </w:r>
            <w:r w:rsidRPr="00D57668">
              <w:rPr>
                <w:rFonts w:ascii="Verdana" w:hAnsi="Verdana"/>
                <w:noProof/>
                <w:sz w:val="16"/>
                <w:szCs w:val="16"/>
              </w:rPr>
              <w:t>Standarts on GMO analysis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7668">
              <w:rPr>
                <w:rFonts w:ascii="Verdana" w:hAnsi="Verdana"/>
                <w:noProof/>
                <w:sz w:val="16"/>
                <w:szCs w:val="16"/>
              </w:rPr>
              <w:t>I</w:t>
            </w:r>
            <w:r w:rsidRPr="00A903FA">
              <w:rPr>
                <w:rFonts w:ascii="Verdana" w:hAnsi="Verdana"/>
                <w:noProof/>
                <w:sz w:val="16"/>
                <w:szCs w:val="16"/>
              </w:rPr>
              <w:t>It is aimed that students obtain knowledge about detection and quantifications analysis of GMOs.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03FA">
              <w:rPr>
                <w:rFonts w:ascii="Verdana" w:hAnsi="Verdana"/>
                <w:noProof/>
                <w:sz w:val="16"/>
                <w:szCs w:val="16"/>
              </w:rPr>
              <w:t>Gain competence in detection and analysis of GMOs.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04FB">
              <w:rPr>
                <w:rFonts w:ascii="Verdana" w:hAnsi="Verdana"/>
                <w:sz w:val="16"/>
                <w:szCs w:val="16"/>
              </w:rPr>
              <w:t>Upon successful completion of this course, students will be able to:</w:t>
            </w:r>
          </w:p>
          <w:p w:rsidR="009B698E" w:rsidRPr="00970170" w:rsidRDefault="009B698E" w:rsidP="00CB2588">
            <w:pPr>
              <w:tabs>
                <w:tab w:val="left" w:pos="7800"/>
              </w:tabs>
              <w:rPr>
                <w:rFonts w:ascii="Verdana" w:hAnsi="Verdana"/>
                <w:sz w:val="16"/>
                <w:szCs w:val="16"/>
              </w:rPr>
            </w:pPr>
            <w:r>
              <w:rPr>
                <w:rFonts w:ascii="Verdana" w:hAnsi="Verdana"/>
                <w:sz w:val="16"/>
                <w:szCs w:val="16"/>
              </w:rPr>
              <w:t>1.C</w:t>
            </w:r>
            <w:r w:rsidRPr="00970170">
              <w:rPr>
                <w:rFonts w:ascii="Verdana" w:hAnsi="Verdana"/>
                <w:sz w:val="16"/>
                <w:szCs w:val="16"/>
              </w:rPr>
              <w:t>omprehend</w:t>
            </w:r>
            <w:r>
              <w:rPr>
                <w:rFonts w:ascii="Verdana" w:hAnsi="Verdana"/>
                <w:sz w:val="16"/>
                <w:szCs w:val="16"/>
              </w:rPr>
              <w:t xml:space="preserve"> the molecular genetics technics</w:t>
            </w:r>
          </w:p>
          <w:p w:rsidR="009B698E" w:rsidRPr="00970170" w:rsidRDefault="009B698E" w:rsidP="00CB2588">
            <w:pPr>
              <w:tabs>
                <w:tab w:val="left" w:pos="7800"/>
              </w:tabs>
              <w:rPr>
                <w:rFonts w:ascii="Verdana" w:hAnsi="Verdana"/>
                <w:sz w:val="16"/>
                <w:szCs w:val="16"/>
              </w:rPr>
            </w:pPr>
            <w:r w:rsidRPr="00970170">
              <w:rPr>
                <w:rFonts w:ascii="Verdana" w:hAnsi="Verdana"/>
                <w:sz w:val="16"/>
                <w:szCs w:val="16"/>
              </w:rPr>
              <w:t>2.</w:t>
            </w:r>
            <w:r>
              <w:rPr>
                <w:rFonts w:ascii="Verdana" w:hAnsi="Verdana"/>
                <w:sz w:val="16"/>
                <w:szCs w:val="16"/>
              </w:rPr>
              <w:t xml:space="preserve">Understand </w:t>
            </w:r>
            <w:r w:rsidRPr="00970170">
              <w:rPr>
                <w:rFonts w:ascii="Verdana" w:hAnsi="Verdana"/>
                <w:sz w:val="16"/>
                <w:szCs w:val="16"/>
              </w:rPr>
              <w:t xml:space="preserve">RT-PCR </w:t>
            </w:r>
            <w:r>
              <w:rPr>
                <w:rFonts w:ascii="Verdana" w:hAnsi="Verdana"/>
                <w:sz w:val="16"/>
                <w:szCs w:val="16"/>
              </w:rPr>
              <w:t>and</w:t>
            </w:r>
            <w:r w:rsidRPr="00970170">
              <w:rPr>
                <w:rFonts w:ascii="Verdana" w:hAnsi="Verdana"/>
                <w:sz w:val="16"/>
                <w:szCs w:val="16"/>
              </w:rPr>
              <w:t xml:space="preserve"> G</w:t>
            </w:r>
            <w:r>
              <w:rPr>
                <w:rFonts w:ascii="Verdana" w:hAnsi="Verdana"/>
                <w:sz w:val="16"/>
                <w:szCs w:val="16"/>
              </w:rPr>
              <w:t>M</w:t>
            </w:r>
            <w:r w:rsidRPr="00970170">
              <w:rPr>
                <w:rFonts w:ascii="Verdana" w:hAnsi="Verdana"/>
                <w:sz w:val="16"/>
                <w:szCs w:val="16"/>
              </w:rPr>
              <w:t xml:space="preserve">O </w:t>
            </w:r>
            <w:r>
              <w:rPr>
                <w:rFonts w:ascii="Verdana" w:hAnsi="Verdana"/>
                <w:sz w:val="16"/>
                <w:szCs w:val="16"/>
              </w:rPr>
              <w:t>analysis</w:t>
            </w:r>
          </w:p>
          <w:p w:rsidR="009B698E" w:rsidRPr="00970170" w:rsidRDefault="009B698E" w:rsidP="00CB2588">
            <w:pPr>
              <w:tabs>
                <w:tab w:val="left" w:pos="7800"/>
              </w:tabs>
              <w:rPr>
                <w:rFonts w:ascii="Verdana" w:hAnsi="Verdana"/>
                <w:sz w:val="16"/>
                <w:szCs w:val="16"/>
              </w:rPr>
            </w:pPr>
            <w:r w:rsidRPr="00970170">
              <w:rPr>
                <w:rFonts w:ascii="Verdana" w:hAnsi="Verdana"/>
                <w:sz w:val="16"/>
                <w:szCs w:val="16"/>
              </w:rPr>
              <w:t>3.</w:t>
            </w:r>
            <w:r>
              <w:rPr>
                <w:rFonts w:ascii="Verdana" w:hAnsi="Verdana"/>
                <w:sz w:val="16"/>
                <w:szCs w:val="16"/>
              </w:rPr>
              <w:t xml:space="preserve">Perform </w:t>
            </w:r>
            <w:r w:rsidRPr="00970170">
              <w:rPr>
                <w:rFonts w:ascii="Verdana" w:hAnsi="Verdana"/>
                <w:sz w:val="16"/>
                <w:szCs w:val="16"/>
              </w:rPr>
              <w:t>G</w:t>
            </w:r>
            <w:r>
              <w:rPr>
                <w:rFonts w:ascii="Verdana" w:hAnsi="Verdana"/>
                <w:sz w:val="16"/>
                <w:szCs w:val="16"/>
              </w:rPr>
              <w:t>M</w:t>
            </w:r>
            <w:r w:rsidRPr="00970170">
              <w:rPr>
                <w:rFonts w:ascii="Verdana" w:hAnsi="Verdana"/>
                <w:sz w:val="16"/>
                <w:szCs w:val="16"/>
              </w:rPr>
              <w:t>O anal</w:t>
            </w:r>
            <w:r>
              <w:rPr>
                <w:rFonts w:ascii="Verdana" w:hAnsi="Verdana"/>
                <w:sz w:val="16"/>
                <w:szCs w:val="16"/>
              </w:rPr>
              <w:t>ysis methods</w:t>
            </w:r>
          </w:p>
          <w:p w:rsidR="009B698E" w:rsidRPr="00E3546D" w:rsidRDefault="009B698E" w:rsidP="00CB2588">
            <w:pPr>
              <w:tabs>
                <w:tab w:val="left" w:pos="7800"/>
              </w:tabs>
              <w:rPr>
                <w:rFonts w:ascii="Verdana" w:hAnsi="Verdana"/>
                <w:sz w:val="16"/>
                <w:szCs w:val="16"/>
              </w:rPr>
            </w:pPr>
            <w:r w:rsidRPr="00970170">
              <w:rPr>
                <w:rFonts w:ascii="Verdana" w:hAnsi="Verdana"/>
                <w:sz w:val="16"/>
                <w:szCs w:val="16"/>
              </w:rPr>
              <w:t>4.</w:t>
            </w:r>
            <w:r>
              <w:rPr>
                <w:rFonts w:ascii="Verdana" w:hAnsi="Verdana"/>
                <w:sz w:val="16"/>
                <w:szCs w:val="16"/>
              </w:rPr>
              <w:t xml:space="preserve">Evaluate the result of </w:t>
            </w:r>
            <w:r w:rsidRPr="00970170">
              <w:rPr>
                <w:rFonts w:ascii="Verdana" w:hAnsi="Verdana"/>
                <w:sz w:val="16"/>
                <w:szCs w:val="16"/>
              </w:rPr>
              <w:t>G</w:t>
            </w:r>
            <w:r>
              <w:rPr>
                <w:rFonts w:ascii="Verdana" w:hAnsi="Verdana"/>
                <w:sz w:val="16"/>
                <w:szCs w:val="16"/>
              </w:rPr>
              <w:t>M</w:t>
            </w:r>
            <w:r w:rsidRPr="00970170">
              <w:rPr>
                <w:rFonts w:ascii="Verdana" w:hAnsi="Verdana"/>
                <w:sz w:val="16"/>
                <w:szCs w:val="16"/>
              </w:rPr>
              <w:t>O anal</w:t>
            </w:r>
            <w:r>
              <w:rPr>
                <w:rFonts w:ascii="Verdana" w:hAnsi="Verdana"/>
                <w:sz w:val="16"/>
                <w:szCs w:val="16"/>
              </w:rPr>
              <w:t>ysis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Pr>
                <w:rFonts w:ascii="Verdana" w:hAnsi="Verdana"/>
                <w:b w:val="0"/>
                <w:sz w:val="16"/>
                <w:szCs w:val="16"/>
                <w:lang w:val="tr-TR"/>
              </w:rPr>
              <w:t>Q</w:t>
            </w:r>
            <w:r w:rsidRPr="00D57668">
              <w:rPr>
                <w:rFonts w:ascii="Verdana" w:hAnsi="Verdana"/>
                <w:b w:val="0"/>
                <w:noProof/>
                <w:sz w:val="16"/>
                <w:szCs w:val="16"/>
                <w:lang w:val="tr-TR"/>
              </w:rPr>
              <w:t>uerci, M., Jermini, M.,  den Eede, G.V., Gıda örneklerinde genetiği değiştirilmiş organizma analizleri: Kurs el kitabı, Çeviren; Yılmaz, R., Eyidogan, F., Öz, M.T.,  Yücel, M, ve Öktem, H.A., 238 s., European Comission JRC IHCP, İtalya, 2011.</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D57668">
              <w:rPr>
                <w:rFonts w:ascii="Verdana" w:hAnsi="Verdana"/>
                <w:b w:val="0"/>
                <w:noProof/>
                <w:sz w:val="16"/>
                <w:szCs w:val="16"/>
                <w:lang w:val="tr-TR"/>
              </w:rPr>
              <w:t>Dorak, M.T., Real-Time PCR, Taylor &amp; Francis Group, New York, 2006.</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Genetically modified organisms and their techniques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detect methods based on DNA and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DNA purifications and  quality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PCR and Real time (RT) PCR techniques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RT-PCR analysis and contaminations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detect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detect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quantification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quantification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GMO quantification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Standarts on GMO analysis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8AF">
              <w:rPr>
                <w:rFonts w:ascii="Verdana" w:hAnsi="Verdana"/>
                <w:noProof/>
                <w:sz w:val="16"/>
                <w:szCs w:val="16"/>
              </w:rPr>
              <w:t>Evaluation of analysis results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Assist.Prof.Dr.Muhammet KAYA</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47" type="#_x0000_t202" style="position:absolute;margin-left:10pt;margin-top:-7.55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B237A5">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35DE">
              <w:rPr>
                <w:rFonts w:ascii="Verdana" w:hAnsi="Verdana"/>
                <w:noProof/>
                <w:sz w:val="16"/>
                <w:szCs w:val="16"/>
              </w:rPr>
              <w:t>506602504</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2" w:name="EN8"/>
            <w:bookmarkStart w:id="53"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1113">
              <w:rPr>
                <w:rFonts w:ascii="Verdana" w:hAnsi="Verdana"/>
                <w:noProof/>
                <w:sz w:val="16"/>
                <w:szCs w:val="16"/>
              </w:rPr>
              <w:t>GENETIC MAPPING AND MOLECULAR BREEDING</w:t>
            </w:r>
            <w:r>
              <w:rPr>
                <w:rFonts w:ascii="Verdana" w:hAnsi="Verdana"/>
                <w:sz w:val="16"/>
                <w:szCs w:val="16"/>
              </w:rPr>
              <w:fldChar w:fldCharType="end"/>
            </w:r>
            <w:bookmarkEnd w:id="52"/>
            <w:bookmarkEnd w:id="53"/>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1D6FBF">
        <w:tblPrEx>
          <w:tblBorders>
            <w:insideH w:val="single" w:sz="6" w:space="0" w:color="auto"/>
            <w:insideV w:val="single" w:sz="6" w:space="0" w:color="auto"/>
          </w:tblBorders>
        </w:tblPrEx>
        <w:trPr>
          <w:trHeight w:val="426"/>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B237A5">
        <w:tblPrEx>
          <w:tblBorders>
            <w:insideH w:val="single" w:sz="6" w:space="0" w:color="auto"/>
            <w:insideV w:val="single" w:sz="6" w:space="0" w:color="auto"/>
          </w:tblBorders>
        </w:tblPrEx>
        <w:trPr>
          <w:trHeight w:val="29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B237A5">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B237A5">
        <w:trPr>
          <w:trHeight w:val="21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Genetic mapping and methods are used in molecular breeding</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The aim of the course is to make the students learn molecular genetic markers which are used in agricultural productions. The goal is to teach DNA molecular markers and linkage mapping which are widely used in phylogenetic analysis, gene mapping, breedin, hereditary disorders, etc</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To get knowledge about genetic mapping and molecular breeding and transfers them into practice</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0E96">
              <w:rPr>
                <w:rFonts w:ascii="Verdana" w:hAnsi="Verdana"/>
                <w:sz w:val="16"/>
                <w:szCs w:val="16"/>
              </w:rPr>
              <w:t>Upon successful completion of this course, students will be able to:</w:t>
            </w:r>
          </w:p>
          <w:p w:rsidR="009B698E" w:rsidRPr="00211113" w:rsidRDefault="009B698E" w:rsidP="00CB2588">
            <w:pPr>
              <w:tabs>
                <w:tab w:val="left" w:pos="7800"/>
              </w:tabs>
              <w:rPr>
                <w:rFonts w:ascii="Verdana" w:hAnsi="Verdana"/>
                <w:noProof/>
                <w:sz w:val="16"/>
                <w:szCs w:val="16"/>
              </w:rPr>
            </w:pPr>
            <w:r w:rsidRPr="00211113">
              <w:rPr>
                <w:rFonts w:ascii="Verdana" w:hAnsi="Verdana"/>
                <w:noProof/>
                <w:sz w:val="16"/>
                <w:szCs w:val="16"/>
              </w:rPr>
              <w:t>1.</w:t>
            </w:r>
            <w:r>
              <w:rPr>
                <w:rFonts w:ascii="Verdana" w:hAnsi="Verdana"/>
                <w:noProof/>
                <w:sz w:val="16"/>
                <w:szCs w:val="16"/>
              </w:rPr>
              <w:t>Understand</w:t>
            </w:r>
            <w:r w:rsidRPr="00211113">
              <w:rPr>
                <w:rFonts w:ascii="Verdana" w:hAnsi="Verdana"/>
                <w:noProof/>
                <w:sz w:val="16"/>
                <w:szCs w:val="16"/>
              </w:rPr>
              <w:t xml:space="preserve"> polymorphism and importance of it</w:t>
            </w:r>
            <w:r>
              <w:rPr>
                <w:rFonts w:ascii="Verdana" w:hAnsi="Verdana"/>
                <w:noProof/>
                <w:sz w:val="16"/>
                <w:szCs w:val="16"/>
              </w:rPr>
              <w:t>.</w:t>
            </w:r>
          </w:p>
          <w:p w:rsidR="009B698E" w:rsidRPr="00211113" w:rsidRDefault="009B698E" w:rsidP="00CB2588">
            <w:pPr>
              <w:tabs>
                <w:tab w:val="left" w:pos="7800"/>
              </w:tabs>
              <w:rPr>
                <w:rFonts w:ascii="Verdana" w:hAnsi="Verdana"/>
                <w:noProof/>
                <w:sz w:val="16"/>
                <w:szCs w:val="16"/>
              </w:rPr>
            </w:pPr>
            <w:r w:rsidRPr="00211113">
              <w:rPr>
                <w:rFonts w:ascii="Verdana" w:hAnsi="Verdana"/>
                <w:noProof/>
                <w:sz w:val="16"/>
                <w:szCs w:val="16"/>
              </w:rPr>
              <w:t>2.</w:t>
            </w:r>
            <w:r>
              <w:rPr>
                <w:rFonts w:ascii="Verdana" w:hAnsi="Verdana"/>
                <w:noProof/>
                <w:sz w:val="16"/>
                <w:szCs w:val="16"/>
              </w:rPr>
              <w:t>Know that</w:t>
            </w:r>
            <w:r w:rsidRPr="00211113">
              <w:rPr>
                <w:rFonts w:ascii="Verdana" w:hAnsi="Verdana"/>
                <w:noProof/>
                <w:sz w:val="16"/>
                <w:szCs w:val="16"/>
              </w:rPr>
              <w:t xml:space="preserve"> biochemical markers and molecular markers</w:t>
            </w:r>
            <w:r>
              <w:rPr>
                <w:rFonts w:ascii="Verdana" w:hAnsi="Verdana"/>
                <w:noProof/>
                <w:sz w:val="16"/>
                <w:szCs w:val="16"/>
              </w:rPr>
              <w:t>.</w:t>
            </w:r>
          </w:p>
          <w:p w:rsidR="009B698E" w:rsidRPr="00211113" w:rsidRDefault="009B698E" w:rsidP="00CB2588">
            <w:pPr>
              <w:tabs>
                <w:tab w:val="left" w:pos="7800"/>
              </w:tabs>
              <w:rPr>
                <w:rFonts w:ascii="Verdana" w:hAnsi="Verdana"/>
                <w:noProof/>
                <w:sz w:val="16"/>
                <w:szCs w:val="16"/>
              </w:rPr>
            </w:pPr>
            <w:r w:rsidRPr="00211113">
              <w:rPr>
                <w:rFonts w:ascii="Verdana" w:hAnsi="Verdana"/>
                <w:noProof/>
                <w:sz w:val="16"/>
                <w:szCs w:val="16"/>
              </w:rPr>
              <w:t>3.</w:t>
            </w:r>
            <w:r>
              <w:rPr>
                <w:rFonts w:ascii="Verdana" w:hAnsi="Verdana"/>
                <w:noProof/>
                <w:sz w:val="16"/>
                <w:szCs w:val="16"/>
              </w:rPr>
              <w:t xml:space="preserve">Evaluate that usage of </w:t>
            </w:r>
            <w:r w:rsidRPr="00211113">
              <w:rPr>
                <w:rFonts w:ascii="Verdana" w:hAnsi="Verdana"/>
                <w:noProof/>
                <w:sz w:val="16"/>
                <w:szCs w:val="16"/>
              </w:rPr>
              <w:t>linkage mapping</w:t>
            </w:r>
            <w:r>
              <w:rPr>
                <w:rFonts w:ascii="Verdana" w:hAnsi="Verdana"/>
                <w:noProof/>
                <w:sz w:val="16"/>
                <w:szCs w:val="16"/>
              </w:rPr>
              <w:t>.</w:t>
            </w:r>
            <w:r w:rsidRPr="00211113">
              <w:rPr>
                <w:rFonts w:ascii="Verdana" w:hAnsi="Verdana"/>
                <w:noProof/>
                <w:sz w:val="16"/>
                <w:szCs w:val="16"/>
              </w:rPr>
              <w:t xml:space="preserve"> </w:t>
            </w:r>
          </w:p>
          <w:p w:rsidR="009B698E" w:rsidRPr="00E3546D" w:rsidRDefault="009B698E" w:rsidP="00CB2588">
            <w:pPr>
              <w:tabs>
                <w:tab w:val="left" w:pos="7800"/>
              </w:tabs>
              <w:rPr>
                <w:rFonts w:ascii="Verdana" w:hAnsi="Verdana"/>
                <w:sz w:val="16"/>
                <w:szCs w:val="16"/>
              </w:rPr>
            </w:pPr>
            <w:r w:rsidRPr="00211113">
              <w:rPr>
                <w:rFonts w:ascii="Verdana" w:hAnsi="Verdana"/>
                <w:noProof/>
                <w:sz w:val="16"/>
                <w:szCs w:val="16"/>
              </w:rPr>
              <w:t>4.</w:t>
            </w:r>
            <w:r>
              <w:rPr>
                <w:rFonts w:ascii="Verdana" w:hAnsi="Verdana"/>
                <w:noProof/>
                <w:sz w:val="16"/>
                <w:szCs w:val="16"/>
              </w:rPr>
              <w:t>Realize that g</w:t>
            </w:r>
            <w:r w:rsidRPr="00211113">
              <w:rPr>
                <w:rFonts w:ascii="Verdana" w:hAnsi="Verdana"/>
                <w:noProof/>
                <w:sz w:val="16"/>
                <w:szCs w:val="16"/>
              </w:rPr>
              <w:t xml:space="preserve">enetic </w:t>
            </w:r>
            <w:r>
              <w:rPr>
                <w:rFonts w:ascii="Verdana" w:hAnsi="Verdana"/>
                <w:noProof/>
                <w:sz w:val="16"/>
                <w:szCs w:val="16"/>
              </w:rPr>
              <w:t>engineering, marker assisted selections and quantitative trait locus.</w:t>
            </w:r>
            <w:r>
              <w:rPr>
                <w:rFonts w:ascii="Verdana" w:hAnsi="Verdana"/>
                <w:sz w:val="16"/>
                <w:szCs w:val="16"/>
              </w:rPr>
              <w:fldChar w:fldCharType="end"/>
            </w:r>
          </w:p>
        </w:tc>
      </w:tr>
      <w:tr w:rsidR="009B698E" w:rsidRPr="002604AB" w:rsidTr="00B237A5">
        <w:trPr>
          <w:trHeight w:val="4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211113">
              <w:rPr>
                <w:rFonts w:ascii="Verdana" w:hAnsi="Verdana"/>
                <w:b w:val="0"/>
                <w:noProof/>
                <w:sz w:val="16"/>
                <w:szCs w:val="16"/>
                <w:lang w:val="tr-TR"/>
              </w:rPr>
              <w:t>Brooker R., Genetics Analysis and Principles, McGraw-Hill Science, 4th Edition, 2011</w:t>
            </w:r>
            <w:r>
              <w:rPr>
                <w:rFonts w:ascii="Verdana" w:hAnsi="Verdana"/>
                <w:b w:val="0"/>
                <w:noProof/>
                <w:sz w:val="16"/>
                <w:szCs w:val="16"/>
                <w:lang w:val="tr-TR"/>
              </w:rPr>
              <w:t>.</w:t>
            </w:r>
            <w:r w:rsidRPr="00B41945">
              <w:rPr>
                <w:rFonts w:ascii="Verdana" w:hAnsi="Verdana"/>
                <w:b w:val="0"/>
                <w:sz w:val="16"/>
                <w:szCs w:val="16"/>
                <w:lang w:val="tr-TR"/>
              </w:rPr>
              <w:fldChar w:fldCharType="end"/>
            </w:r>
          </w:p>
        </w:tc>
      </w:tr>
      <w:tr w:rsidR="009B698E" w:rsidRPr="002604AB" w:rsidTr="00B237A5">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11113" w:rsidRDefault="009B698E" w:rsidP="00B237A5">
            <w:pPr>
              <w:pStyle w:val="Balk4"/>
              <w:spacing w:before="0" w:beforeAutospacing="0" w:after="0" w:afterAutospacing="0"/>
              <w:rPr>
                <w:rFonts w:ascii="Verdana" w:hAnsi="Verdana"/>
                <w:b w:val="0"/>
                <w:noProof/>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211113">
              <w:rPr>
                <w:rFonts w:ascii="Verdana" w:hAnsi="Verdana"/>
                <w:b w:val="0"/>
                <w:noProof/>
                <w:sz w:val="16"/>
                <w:szCs w:val="16"/>
                <w:lang w:val="tr-TR"/>
              </w:rPr>
              <w:t>1.Leland H., Leroy H., Goldberg, M., Reynolds, A.E., Silver, L., Genetics: From Genes to Genomes, McGraw-Hill Science, 4th Edition, 2010.</w:t>
            </w:r>
          </w:p>
          <w:p w:rsidR="009B698E" w:rsidRPr="00211113" w:rsidRDefault="009B698E" w:rsidP="00B237A5">
            <w:pPr>
              <w:pStyle w:val="Balk4"/>
              <w:spacing w:before="0" w:beforeAutospacing="0" w:after="0" w:afterAutospacing="0"/>
              <w:rPr>
                <w:rFonts w:ascii="Verdana" w:hAnsi="Verdana"/>
                <w:b w:val="0"/>
                <w:noProof/>
                <w:sz w:val="16"/>
                <w:szCs w:val="16"/>
                <w:lang w:val="tr-TR"/>
              </w:rPr>
            </w:pPr>
            <w:r w:rsidRPr="00211113">
              <w:rPr>
                <w:rFonts w:ascii="Verdana" w:hAnsi="Verdana"/>
                <w:b w:val="0"/>
                <w:noProof/>
                <w:sz w:val="16"/>
                <w:szCs w:val="16"/>
                <w:lang w:val="tr-TR"/>
              </w:rPr>
              <w:t>2.Özcan, S., Gürel, E, Babaoglu, M.</w:t>
            </w:r>
            <w:r>
              <w:rPr>
                <w:rFonts w:ascii="Verdana" w:hAnsi="Verdana"/>
                <w:b w:val="0"/>
                <w:noProof/>
                <w:sz w:val="16"/>
                <w:szCs w:val="16"/>
                <w:lang w:val="tr-TR"/>
              </w:rPr>
              <w:t xml:space="preserve"> (eds.), </w:t>
            </w:r>
            <w:r w:rsidRPr="00211113">
              <w:rPr>
                <w:rFonts w:ascii="Verdana" w:hAnsi="Verdana"/>
                <w:b w:val="0"/>
                <w:noProof/>
                <w:sz w:val="16"/>
                <w:szCs w:val="16"/>
                <w:lang w:val="tr-TR"/>
              </w:rPr>
              <w:t>Bitki Biyoteknolojisi I ve II, S.Ü. Vakfı Yayınları, 2001.</w:t>
            </w:r>
          </w:p>
          <w:p w:rsidR="009B698E" w:rsidRPr="00B41945" w:rsidRDefault="009B698E" w:rsidP="00B237A5">
            <w:pPr>
              <w:pStyle w:val="Balk4"/>
              <w:spacing w:before="0" w:beforeAutospacing="0" w:after="0" w:afterAutospacing="0"/>
              <w:rPr>
                <w:rFonts w:ascii="Verdana" w:hAnsi="Verdana"/>
                <w:b w:val="0"/>
                <w:color w:val="000000"/>
                <w:sz w:val="16"/>
                <w:szCs w:val="16"/>
                <w:lang w:val="tr-TR"/>
              </w:rPr>
            </w:pPr>
            <w:r w:rsidRPr="00211113">
              <w:rPr>
                <w:rFonts w:ascii="Verdana" w:hAnsi="Verdana"/>
                <w:b w:val="0"/>
                <w:noProof/>
                <w:sz w:val="16"/>
                <w:szCs w:val="16"/>
                <w:lang w:val="tr-TR"/>
              </w:rPr>
              <w:t>3.William S. Klug, Michael R. Cummings. Genetik Kavramlar,Palme Yayınevi. Çeviren: C Öner, 2007.</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Introduction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 xml:space="preserve">Genetic </w:t>
            </w:r>
            <w:r>
              <w:rPr>
                <w:rFonts w:ascii="Verdana" w:hAnsi="Verdana"/>
                <w:noProof/>
                <w:sz w:val="16"/>
                <w:szCs w:val="16"/>
              </w:rPr>
              <w:t>p</w:t>
            </w:r>
            <w:r w:rsidRPr="00211113">
              <w:rPr>
                <w:rFonts w:ascii="Verdana" w:hAnsi="Verdana"/>
                <w:noProof/>
                <w:sz w:val="16"/>
                <w:szCs w:val="16"/>
              </w:rPr>
              <w:t>olymorphism</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 xml:space="preserve">Biochemical and protein markers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Molecular markers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Linkage maps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Genetic basis of quantitative Locus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Populations used to create genetic map</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 xml:space="preserve">Mapping and characterization of Quantitative Trait Locus (QTL)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Marker Assisted Selection (MAS)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Genetic engineering</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Gene isolation and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113">
              <w:rPr>
                <w:rFonts w:ascii="Verdana" w:hAnsi="Verdana"/>
                <w:noProof/>
                <w:sz w:val="16"/>
                <w:szCs w:val="16"/>
              </w:rPr>
              <w:t xml:space="preserve">Genetic resources of important genes </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A38CD">
              <w:rPr>
                <w:rFonts w:ascii="Verdana" w:hAnsi="Verdana"/>
                <w:noProof/>
                <w:sz w:val="18"/>
                <w:szCs w:val="16"/>
              </w:rPr>
              <w:t>Assist.Prof.Dr.Sergül E</w:t>
            </w:r>
            <w:r>
              <w:rPr>
                <w:rFonts w:ascii="Verdana" w:hAnsi="Verdana"/>
                <w:noProof/>
                <w:sz w:val="18"/>
                <w:szCs w:val="16"/>
              </w:rPr>
              <w:t>RGİN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Default="009B698E" w:rsidP="00CB2588">
      <w:pPr>
        <w:spacing w:line="360" w:lineRule="auto"/>
      </w:pPr>
    </w:p>
    <w:p w:rsidR="009B698E" w:rsidRPr="002604AB" w:rsidRDefault="00737847" w:rsidP="00CB2588">
      <w:pPr>
        <w:tabs>
          <w:tab w:val="left" w:pos="6825"/>
        </w:tabs>
        <w:outlineLvl w:val="0"/>
        <w:rPr>
          <w:rFonts w:ascii="Verdana" w:hAnsi="Verdana"/>
          <w:b/>
          <w:sz w:val="16"/>
          <w:szCs w:val="16"/>
        </w:rPr>
      </w:pPr>
      <w:r>
        <w:rPr>
          <w:noProof/>
        </w:rPr>
        <w:pict>
          <v:shape id="_x0000_s1050" type="#_x0000_t202" style="position:absolute;margin-left:10pt;margin-top:-18.5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4640">
              <w:rPr>
                <w:rFonts w:ascii="Verdana" w:hAnsi="Verdana"/>
                <w:noProof/>
                <w:sz w:val="16"/>
                <w:szCs w:val="16"/>
              </w:rPr>
              <w:t>506601503</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4"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MOLECULAR GENETICS</w:t>
            </w:r>
            <w:r>
              <w:rPr>
                <w:rFonts w:ascii="Verdana" w:hAnsi="Verdana"/>
                <w:sz w:val="16"/>
                <w:szCs w:val="16"/>
              </w:rPr>
              <w:fldChar w:fldCharType="end"/>
            </w:r>
            <w:bookmarkEnd w:id="54"/>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A94640" w:rsidRDefault="009B698E" w:rsidP="00CB2588">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Nucleic acids as genetic material, DNA structure,</w:t>
            </w:r>
            <w:r>
              <w:rPr>
                <w:rFonts w:ascii="Verdana" w:hAnsi="Verdana"/>
                <w:noProof/>
                <w:sz w:val="16"/>
                <w:szCs w:val="16"/>
              </w:rPr>
              <w:t xml:space="preserve"> k</w:t>
            </w:r>
            <w:r w:rsidRPr="00A94640">
              <w:rPr>
                <w:rFonts w:ascii="Verdana" w:hAnsi="Verdana"/>
                <w:noProof/>
                <w:sz w:val="16"/>
                <w:szCs w:val="16"/>
              </w:rPr>
              <w:t>inetics of  DNA denaturation and renaturations,</w:t>
            </w:r>
            <w:r>
              <w:rPr>
                <w:rFonts w:ascii="Verdana" w:hAnsi="Verdana"/>
                <w:noProof/>
                <w:sz w:val="16"/>
                <w:szCs w:val="16"/>
              </w:rPr>
              <w:t xml:space="preserve"> r</w:t>
            </w:r>
            <w:r w:rsidRPr="00A94640">
              <w:rPr>
                <w:rFonts w:ascii="Verdana" w:hAnsi="Verdana"/>
                <w:noProof/>
                <w:sz w:val="16"/>
                <w:szCs w:val="16"/>
              </w:rPr>
              <w:t>eplications of pro-and eukaryotes,</w:t>
            </w:r>
          </w:p>
          <w:p w:rsidR="009B698E" w:rsidRPr="002604AB" w:rsidRDefault="009B698E" w:rsidP="00CB2588">
            <w:pPr>
              <w:rPr>
                <w:rFonts w:ascii="Verdana" w:hAnsi="Verdana"/>
                <w:sz w:val="16"/>
                <w:szCs w:val="16"/>
              </w:rPr>
            </w:pPr>
            <w:r w:rsidRPr="00A94640">
              <w:rPr>
                <w:rFonts w:ascii="Verdana" w:hAnsi="Verdana"/>
                <w:noProof/>
                <w:sz w:val="16"/>
                <w:szCs w:val="16"/>
              </w:rPr>
              <w:t>DNA function,</w:t>
            </w:r>
            <w:r>
              <w:rPr>
                <w:rFonts w:ascii="Verdana" w:hAnsi="Verdana"/>
                <w:noProof/>
                <w:sz w:val="16"/>
                <w:szCs w:val="16"/>
              </w:rPr>
              <w:t xml:space="preserve"> g</w:t>
            </w:r>
            <w:r w:rsidRPr="00A94640">
              <w:rPr>
                <w:rFonts w:ascii="Verdana" w:hAnsi="Verdana"/>
                <w:noProof/>
                <w:sz w:val="16"/>
                <w:szCs w:val="16"/>
              </w:rPr>
              <w:t xml:space="preserve">ene description, </w:t>
            </w:r>
            <w:r>
              <w:rPr>
                <w:rFonts w:ascii="Verdana" w:hAnsi="Verdana"/>
                <w:noProof/>
                <w:sz w:val="16"/>
                <w:szCs w:val="16"/>
              </w:rPr>
              <w:t>d</w:t>
            </w:r>
            <w:r w:rsidRPr="00A94640">
              <w:rPr>
                <w:rFonts w:ascii="Verdana" w:hAnsi="Verdana"/>
                <w:noProof/>
                <w:sz w:val="16"/>
                <w:szCs w:val="16"/>
              </w:rPr>
              <w:t>etailed structure of genes,</w:t>
            </w:r>
            <w:r>
              <w:rPr>
                <w:rFonts w:ascii="Verdana" w:hAnsi="Verdana"/>
                <w:noProof/>
                <w:sz w:val="16"/>
                <w:szCs w:val="16"/>
              </w:rPr>
              <w:t xml:space="preserve"> t</w:t>
            </w:r>
            <w:r w:rsidRPr="00A94640">
              <w:rPr>
                <w:rFonts w:ascii="Verdana" w:hAnsi="Verdana"/>
                <w:noProof/>
                <w:sz w:val="16"/>
                <w:szCs w:val="16"/>
              </w:rPr>
              <w:t xml:space="preserve">ranscription, genetic code, protein synthesis, </w:t>
            </w:r>
            <w:r>
              <w:rPr>
                <w:rFonts w:ascii="Verdana" w:hAnsi="Verdana"/>
                <w:noProof/>
                <w:sz w:val="16"/>
                <w:szCs w:val="16"/>
              </w:rPr>
              <w:t>p</w:t>
            </w:r>
            <w:r w:rsidRPr="00A94640">
              <w:rPr>
                <w:rFonts w:ascii="Verdana" w:hAnsi="Verdana"/>
                <w:noProof/>
                <w:sz w:val="16"/>
                <w:szCs w:val="16"/>
              </w:rPr>
              <w:t>rocessing of eukaryotic RNA,</w:t>
            </w:r>
            <w:r>
              <w:rPr>
                <w:rFonts w:ascii="Verdana" w:hAnsi="Verdana"/>
                <w:noProof/>
                <w:sz w:val="16"/>
                <w:szCs w:val="16"/>
              </w:rPr>
              <w:t xml:space="preserve"> m</w:t>
            </w:r>
            <w:r w:rsidRPr="00A94640">
              <w:rPr>
                <w:rFonts w:ascii="Verdana" w:hAnsi="Verdana"/>
                <w:noProof/>
                <w:sz w:val="16"/>
                <w:szCs w:val="16"/>
              </w:rPr>
              <w:t>utations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It is aimed that students obtain knowledge about molecular genetics applications in livestock and plant production.</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850">
              <w:rPr>
                <w:rFonts w:ascii="Verdana" w:hAnsi="Verdana"/>
                <w:noProof/>
                <w:sz w:val="16"/>
                <w:szCs w:val="16"/>
              </w:rPr>
              <w:t>Students will learn</w:t>
            </w:r>
            <w:r>
              <w:rPr>
                <w:rFonts w:ascii="Verdana" w:hAnsi="Verdana"/>
                <w:noProof/>
                <w:sz w:val="16"/>
                <w:szCs w:val="16"/>
              </w:rPr>
              <w:t xml:space="preserve"> molecular structure of DNA and they will use of it in the professional life.</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488B">
              <w:rPr>
                <w:rFonts w:ascii="Verdana" w:hAnsi="Verdana"/>
                <w:sz w:val="16"/>
                <w:szCs w:val="16"/>
              </w:rPr>
              <w:t>Upon successful completion of this course, students will be able to:</w:t>
            </w:r>
          </w:p>
          <w:p w:rsidR="009B698E" w:rsidRPr="003210CA" w:rsidRDefault="009B698E" w:rsidP="00CB2588">
            <w:pPr>
              <w:tabs>
                <w:tab w:val="left" w:pos="7800"/>
              </w:tabs>
              <w:rPr>
                <w:rFonts w:ascii="Verdana" w:hAnsi="Verdana"/>
                <w:noProof/>
                <w:sz w:val="16"/>
                <w:szCs w:val="16"/>
              </w:rPr>
            </w:pPr>
            <w:r w:rsidRPr="003210CA">
              <w:rPr>
                <w:rFonts w:ascii="Verdana" w:hAnsi="Verdana"/>
                <w:noProof/>
                <w:sz w:val="16"/>
                <w:szCs w:val="16"/>
              </w:rPr>
              <w:t>1.</w:t>
            </w:r>
            <w:r>
              <w:rPr>
                <w:rFonts w:ascii="Verdana" w:hAnsi="Verdana"/>
                <w:noProof/>
                <w:sz w:val="16"/>
                <w:szCs w:val="16"/>
              </w:rPr>
              <w:t>Learn nucleic acids and DNA structure.</w:t>
            </w:r>
          </w:p>
          <w:p w:rsidR="009B698E" w:rsidRPr="003210CA" w:rsidRDefault="009B698E" w:rsidP="00CB2588">
            <w:pPr>
              <w:tabs>
                <w:tab w:val="left" w:pos="7800"/>
              </w:tabs>
              <w:rPr>
                <w:rFonts w:ascii="Verdana" w:hAnsi="Verdana"/>
                <w:noProof/>
                <w:sz w:val="16"/>
                <w:szCs w:val="16"/>
              </w:rPr>
            </w:pPr>
            <w:r w:rsidRPr="003210CA">
              <w:rPr>
                <w:rFonts w:ascii="Verdana" w:hAnsi="Verdana"/>
                <w:noProof/>
                <w:sz w:val="16"/>
                <w:szCs w:val="16"/>
              </w:rPr>
              <w:t>2.</w:t>
            </w:r>
            <w:r>
              <w:rPr>
                <w:rFonts w:ascii="Verdana" w:hAnsi="Verdana"/>
                <w:noProof/>
                <w:sz w:val="16"/>
                <w:szCs w:val="16"/>
              </w:rPr>
              <w:t xml:space="preserve">Perform the extraction of </w:t>
            </w:r>
            <w:r w:rsidRPr="003210CA">
              <w:rPr>
                <w:rFonts w:ascii="Verdana" w:hAnsi="Verdana"/>
                <w:noProof/>
                <w:sz w:val="16"/>
                <w:szCs w:val="16"/>
              </w:rPr>
              <w:t xml:space="preserve">DNA. </w:t>
            </w:r>
          </w:p>
          <w:p w:rsidR="009B698E" w:rsidRPr="003210CA" w:rsidRDefault="009B698E" w:rsidP="00CB2588">
            <w:pPr>
              <w:tabs>
                <w:tab w:val="left" w:pos="7800"/>
              </w:tabs>
              <w:rPr>
                <w:rFonts w:ascii="Verdana" w:hAnsi="Verdana"/>
                <w:noProof/>
                <w:sz w:val="16"/>
                <w:szCs w:val="16"/>
              </w:rPr>
            </w:pPr>
            <w:r w:rsidRPr="003210CA">
              <w:rPr>
                <w:rFonts w:ascii="Verdana" w:hAnsi="Verdana"/>
                <w:noProof/>
                <w:sz w:val="16"/>
                <w:szCs w:val="16"/>
              </w:rPr>
              <w:t>3.</w:t>
            </w:r>
            <w:r>
              <w:rPr>
                <w:rFonts w:ascii="Verdana" w:hAnsi="Verdana"/>
                <w:noProof/>
                <w:sz w:val="16"/>
                <w:szCs w:val="16"/>
              </w:rPr>
              <w:t xml:space="preserve">Understand </w:t>
            </w:r>
            <w:r w:rsidRPr="003210CA">
              <w:rPr>
                <w:rFonts w:ascii="Verdana" w:hAnsi="Verdana"/>
                <w:noProof/>
                <w:sz w:val="16"/>
                <w:szCs w:val="16"/>
              </w:rPr>
              <w:t>DNA repli</w:t>
            </w:r>
            <w:r>
              <w:rPr>
                <w:rFonts w:ascii="Verdana" w:hAnsi="Verdana"/>
                <w:noProof/>
                <w:sz w:val="16"/>
                <w:szCs w:val="16"/>
              </w:rPr>
              <w:t>cations</w:t>
            </w:r>
            <w:r w:rsidRPr="003210CA">
              <w:rPr>
                <w:rFonts w:ascii="Verdana" w:hAnsi="Verdana"/>
                <w:noProof/>
                <w:sz w:val="16"/>
                <w:szCs w:val="16"/>
              </w:rPr>
              <w:t>,  trans</w:t>
            </w:r>
            <w:r>
              <w:rPr>
                <w:rFonts w:ascii="Verdana" w:hAnsi="Verdana"/>
                <w:noProof/>
                <w:sz w:val="16"/>
                <w:szCs w:val="16"/>
              </w:rPr>
              <w:t>c</w:t>
            </w:r>
            <w:r w:rsidRPr="003210CA">
              <w:rPr>
                <w:rFonts w:ascii="Verdana" w:hAnsi="Verdana"/>
                <w:noProof/>
                <w:sz w:val="16"/>
                <w:szCs w:val="16"/>
              </w:rPr>
              <w:t>rip</w:t>
            </w:r>
            <w:r>
              <w:rPr>
                <w:rFonts w:ascii="Verdana" w:hAnsi="Verdana"/>
                <w:noProof/>
                <w:sz w:val="16"/>
                <w:szCs w:val="16"/>
              </w:rPr>
              <w:t>tions and translations</w:t>
            </w:r>
            <w:r w:rsidRPr="003210CA">
              <w:rPr>
                <w:rFonts w:ascii="Verdana" w:hAnsi="Verdana"/>
                <w:noProof/>
                <w:sz w:val="16"/>
                <w:szCs w:val="16"/>
              </w:rPr>
              <w:t xml:space="preserve">. </w:t>
            </w:r>
          </w:p>
          <w:p w:rsidR="009B698E" w:rsidRPr="00E3546D" w:rsidRDefault="009B698E" w:rsidP="00CB2588">
            <w:pPr>
              <w:tabs>
                <w:tab w:val="left" w:pos="7800"/>
              </w:tabs>
              <w:rPr>
                <w:rFonts w:ascii="Verdana" w:hAnsi="Verdana"/>
                <w:sz w:val="16"/>
                <w:szCs w:val="16"/>
              </w:rPr>
            </w:pPr>
            <w:r w:rsidRPr="003210CA">
              <w:rPr>
                <w:rFonts w:ascii="Verdana" w:hAnsi="Verdana"/>
                <w:noProof/>
                <w:sz w:val="16"/>
                <w:szCs w:val="16"/>
              </w:rPr>
              <w:t>4.</w:t>
            </w:r>
            <w:r>
              <w:rPr>
                <w:rFonts w:ascii="Verdana" w:hAnsi="Verdana"/>
                <w:noProof/>
                <w:sz w:val="16"/>
                <w:szCs w:val="16"/>
              </w:rPr>
              <w:t xml:space="preserve">Comprehend </w:t>
            </w:r>
            <w:r w:rsidRPr="003210CA">
              <w:rPr>
                <w:rFonts w:ascii="Verdana" w:hAnsi="Verdana"/>
                <w:noProof/>
                <w:sz w:val="16"/>
                <w:szCs w:val="16"/>
              </w:rPr>
              <w:t>DNA muta</w:t>
            </w:r>
            <w:r>
              <w:rPr>
                <w:rFonts w:ascii="Verdana" w:hAnsi="Verdana"/>
                <w:noProof/>
                <w:sz w:val="16"/>
                <w:szCs w:val="16"/>
              </w:rPr>
              <w:t>tions</w:t>
            </w:r>
            <w:r w:rsidRPr="003210CA">
              <w:rPr>
                <w:rFonts w:ascii="Verdana" w:hAnsi="Verdana"/>
                <w:noProof/>
                <w:sz w:val="16"/>
                <w:szCs w:val="16"/>
              </w:rPr>
              <w:t>.</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94640">
              <w:rPr>
                <w:rFonts w:ascii="Verdana" w:hAnsi="Verdana"/>
                <w:b w:val="0"/>
                <w:noProof/>
                <w:sz w:val="16"/>
                <w:szCs w:val="16"/>
                <w:lang w:val="tr-TR"/>
              </w:rPr>
              <w:t xml:space="preserve">Klug, S.G., Cummings, M.R., Genetik Kavramlar, 8.Baskıdan Çeviri, (Çeviri Editörü:C.Öner), Palme Yayınevi, 2009. </w:t>
            </w:r>
            <w:r w:rsidRPr="00B41945">
              <w:rPr>
                <w:rFonts w:ascii="Verdana" w:hAnsi="Verdana"/>
                <w:b w:val="0"/>
                <w:sz w:val="16"/>
                <w:szCs w:val="16"/>
                <w:lang w:val="tr-TR"/>
              </w:rPr>
              <w:fldChar w:fldCharType="end"/>
            </w:r>
          </w:p>
        </w:tc>
      </w:tr>
      <w:tr w:rsidR="009B698E" w:rsidRPr="002604AB" w:rsidTr="00B237A5">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A94640" w:rsidRDefault="009B698E" w:rsidP="00B237A5">
            <w:pPr>
              <w:pStyle w:val="Balk4"/>
              <w:spacing w:before="0" w:beforeAutospacing="0" w:after="0" w:afterAutospacing="0"/>
              <w:rPr>
                <w:rFonts w:ascii="Verdana" w:hAnsi="Verdana"/>
                <w:b w:val="0"/>
                <w:noProof/>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94640">
              <w:rPr>
                <w:rFonts w:ascii="Verdana" w:hAnsi="Verdana"/>
                <w:b w:val="0"/>
                <w:noProof/>
                <w:sz w:val="16"/>
                <w:szCs w:val="16"/>
                <w:lang w:val="tr-TR"/>
              </w:rPr>
              <w:t>1. Brooker R., Genetics Analysis and Principles, McGraw-Hill Science, 4th Edition, 2011.</w:t>
            </w:r>
          </w:p>
          <w:p w:rsidR="009B698E" w:rsidRPr="00B41945" w:rsidRDefault="009B698E" w:rsidP="00B237A5">
            <w:pPr>
              <w:pStyle w:val="Balk4"/>
              <w:spacing w:before="0" w:beforeAutospacing="0" w:after="0" w:afterAutospacing="0"/>
              <w:rPr>
                <w:rFonts w:ascii="Verdana" w:hAnsi="Verdana"/>
                <w:b w:val="0"/>
                <w:color w:val="000000"/>
                <w:sz w:val="16"/>
                <w:szCs w:val="16"/>
                <w:lang w:val="tr-TR"/>
              </w:rPr>
            </w:pPr>
            <w:r w:rsidRPr="00A94640">
              <w:rPr>
                <w:rFonts w:ascii="Verdana" w:hAnsi="Verdana"/>
                <w:b w:val="0"/>
                <w:noProof/>
                <w:sz w:val="16"/>
                <w:szCs w:val="16"/>
                <w:lang w:val="tr-TR"/>
              </w:rPr>
              <w:t>2.Leland H., Leroy H., Goldberg, M., Reynolds, A.E., Silver, L., Genetics: From Genes to Genomes, McGraw-Hill Science, 4th Edition, 2010.</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Heredity material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DNA structure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Chromosome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Replications of pro-and eukaryotes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Transcription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RNA splicing</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Translation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Cytoplasmic heredity material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Gene, operon, ORF, mi and siRNAs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Regulation of transcription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Mutations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4640">
              <w:rPr>
                <w:rFonts w:ascii="Verdana" w:hAnsi="Verdana"/>
                <w:noProof/>
                <w:sz w:val="16"/>
                <w:szCs w:val="16"/>
              </w:rPr>
              <w:t>DNA repairing</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Assist.Prof.Dr.Muhammet KAYA</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53" type="#_x0000_t202" style="position:absolute;margin-left:10pt;margin-top:-7.55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7B26">
              <w:rPr>
                <w:rFonts w:ascii="Verdana" w:hAnsi="Verdana"/>
                <w:noProof/>
                <w:sz w:val="16"/>
                <w:szCs w:val="16"/>
              </w:rPr>
              <w:t>506601508</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5"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FORENSIC ENTOMOLOGY</w:t>
            </w:r>
            <w:r>
              <w:rPr>
                <w:rFonts w:ascii="Verdana" w:hAnsi="Verdana"/>
                <w:sz w:val="16"/>
                <w:szCs w:val="16"/>
              </w:rPr>
              <w:fldChar w:fldCharType="end"/>
            </w:r>
            <w:bookmarkEnd w:id="55"/>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History of forensic entomology, Identifying flies that are important in forensic entomology, Identification of beetle families using DNA The life cycles of flies and beetles, Sampling at the crime scene, Calculating the post mortem interval, Ecology of forensically important flies, Ecology of selected forensically important beetles.</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The purpose of the course is detected to criminal cases and contribute to the training of many researchers working on this subject.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Adds the ability to work independently and can bring innovation in the sector</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A02085"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2085">
              <w:rPr>
                <w:rFonts w:ascii="Verdana" w:hAnsi="Verdana"/>
                <w:sz w:val="16"/>
                <w:szCs w:val="16"/>
              </w:rPr>
              <w:t xml:space="preserve">1. To </w:t>
            </w:r>
            <w:r>
              <w:rPr>
                <w:rFonts w:ascii="Verdana" w:hAnsi="Verdana"/>
                <w:sz w:val="16"/>
                <w:szCs w:val="16"/>
              </w:rPr>
              <w:t>r</w:t>
            </w:r>
            <w:r w:rsidRPr="00A02085">
              <w:rPr>
                <w:rFonts w:ascii="Verdana" w:hAnsi="Verdana"/>
                <w:sz w:val="16"/>
                <w:szCs w:val="16"/>
              </w:rPr>
              <w:t>ecognize importance of forensic entomology flies</w:t>
            </w:r>
          </w:p>
          <w:p w:rsidR="009B698E" w:rsidRPr="00A02085" w:rsidRDefault="009B698E" w:rsidP="00CB2588">
            <w:pPr>
              <w:tabs>
                <w:tab w:val="left" w:pos="7800"/>
              </w:tabs>
              <w:rPr>
                <w:rFonts w:ascii="Verdana" w:hAnsi="Verdana"/>
                <w:sz w:val="16"/>
                <w:szCs w:val="16"/>
              </w:rPr>
            </w:pPr>
            <w:r w:rsidRPr="00A02085">
              <w:rPr>
                <w:rFonts w:ascii="Verdana" w:hAnsi="Verdana"/>
                <w:sz w:val="16"/>
                <w:szCs w:val="16"/>
              </w:rPr>
              <w:t>2-To analyze Coleopters and their food using DNA</w:t>
            </w:r>
          </w:p>
          <w:p w:rsidR="009B698E" w:rsidRPr="00A02085" w:rsidRDefault="009B698E" w:rsidP="00CB2588">
            <w:pPr>
              <w:tabs>
                <w:tab w:val="left" w:pos="7800"/>
              </w:tabs>
              <w:rPr>
                <w:rFonts w:ascii="Verdana" w:hAnsi="Verdana"/>
                <w:sz w:val="16"/>
                <w:szCs w:val="16"/>
              </w:rPr>
            </w:pPr>
            <w:r w:rsidRPr="00A02085">
              <w:rPr>
                <w:rFonts w:ascii="Verdana" w:hAnsi="Verdana"/>
                <w:sz w:val="16"/>
                <w:szCs w:val="16"/>
              </w:rPr>
              <w:t>3-To synthesis Forensic Entomology on Diptera</w:t>
            </w:r>
          </w:p>
          <w:p w:rsidR="009B698E" w:rsidRPr="00E3546D" w:rsidRDefault="009B698E" w:rsidP="00CB2588">
            <w:pPr>
              <w:tabs>
                <w:tab w:val="left" w:pos="7800"/>
              </w:tabs>
              <w:rPr>
                <w:rFonts w:ascii="Verdana" w:hAnsi="Verdana"/>
                <w:sz w:val="16"/>
                <w:szCs w:val="16"/>
              </w:rPr>
            </w:pPr>
            <w:r w:rsidRPr="00A02085">
              <w:rPr>
                <w:rFonts w:ascii="Verdana" w:hAnsi="Verdana"/>
                <w:sz w:val="16"/>
                <w:szCs w:val="16"/>
              </w:rPr>
              <w:t xml:space="preserve">4-To evaluation obtained data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CC7B26">
              <w:rPr>
                <w:rFonts w:ascii="Verdana" w:hAnsi="Verdana"/>
                <w:b w:val="0"/>
                <w:noProof/>
                <w:sz w:val="16"/>
                <w:szCs w:val="16"/>
                <w:lang w:val="tr-TR"/>
              </w:rPr>
              <w:t>Gennard, D.E., Forensic Entomology: An Introduction, (Wiley, Chichester), 2007.</w:t>
            </w:r>
            <w:r w:rsidRPr="00B41945">
              <w:rPr>
                <w:rFonts w:ascii="Verdana" w:hAnsi="Verdana"/>
                <w:b w:val="0"/>
                <w:sz w:val="16"/>
                <w:szCs w:val="16"/>
                <w:lang w:val="tr-TR"/>
              </w:rPr>
              <w:fldChar w:fldCharType="end"/>
            </w:r>
          </w:p>
        </w:tc>
      </w:tr>
      <w:tr w:rsidR="009B698E" w:rsidRPr="002604AB" w:rsidTr="003246BF">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The use of insects in forensic entomology cause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The use of insects in forensic entomology cause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The relationship between corpse and Arthropod</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The relationship between corpse and Arthropod</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Insects used in forensic entomology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In forensic entomology insect molecular di</w:t>
            </w:r>
            <w:r>
              <w:rPr>
                <w:rFonts w:ascii="Verdana" w:hAnsi="Verdana"/>
                <w:noProof/>
                <w:sz w:val="16"/>
                <w:szCs w:val="16"/>
              </w:rPr>
              <w:t>a</w:t>
            </w:r>
            <w:r w:rsidRPr="00CC7B26">
              <w:rPr>
                <w:rFonts w:ascii="Verdana" w:hAnsi="Verdana"/>
                <w:noProof/>
                <w:sz w:val="16"/>
                <w:szCs w:val="16"/>
              </w:rPr>
              <w:t>gnostics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In forensic entomology insect molecular di</w:t>
            </w:r>
            <w:r>
              <w:rPr>
                <w:rFonts w:ascii="Verdana" w:hAnsi="Verdana"/>
                <w:noProof/>
                <w:sz w:val="16"/>
                <w:szCs w:val="16"/>
              </w:rPr>
              <w:t>a</w:t>
            </w:r>
            <w:r w:rsidRPr="00CC7B26">
              <w:rPr>
                <w:rFonts w:ascii="Verdana" w:hAnsi="Verdana"/>
                <w:noProof/>
                <w:sz w:val="16"/>
                <w:szCs w:val="16"/>
              </w:rPr>
              <w:t>gnostics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In forensic entomology insect molecular di</w:t>
            </w:r>
            <w:r>
              <w:rPr>
                <w:rFonts w:ascii="Verdana" w:hAnsi="Verdana"/>
                <w:noProof/>
                <w:sz w:val="16"/>
                <w:szCs w:val="16"/>
              </w:rPr>
              <w:t>a</w:t>
            </w:r>
            <w:r w:rsidRPr="00CC7B26">
              <w:rPr>
                <w:rFonts w:ascii="Verdana" w:hAnsi="Verdana"/>
                <w:noProof/>
                <w:sz w:val="16"/>
                <w:szCs w:val="16"/>
              </w:rPr>
              <w:t>gnostics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 xml:space="preserve">Insect dissection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 xml:space="preserve">Vertebrata tissue extract from insect tissue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 xml:space="preserve">DNA extraction from extracted tissues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B26">
              <w:rPr>
                <w:rFonts w:ascii="Verdana" w:hAnsi="Verdana"/>
                <w:noProof/>
                <w:sz w:val="16"/>
                <w:szCs w:val="16"/>
              </w:rPr>
              <w:t>PCR, Set up seq</w:t>
            </w:r>
            <w:r>
              <w:rPr>
                <w:rFonts w:ascii="Verdana" w:hAnsi="Verdana"/>
                <w:noProof/>
                <w:sz w:val="16"/>
                <w:szCs w:val="16"/>
              </w:rPr>
              <w:t>u</w:t>
            </w:r>
            <w:r w:rsidRPr="00CC7B26">
              <w:rPr>
                <w:rFonts w:ascii="Verdana" w:hAnsi="Verdana"/>
                <w:noProof/>
                <w:sz w:val="16"/>
                <w:szCs w:val="16"/>
              </w:rPr>
              <w:t xml:space="preserve">ences and match </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Assist.Prof.Dr.Coşkun GÜÇLÜ</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56" type="#_x0000_t202" style="position:absolute;margin-left:10pt;margin-top:-7.55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B237A5">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0548">
              <w:rPr>
                <w:rFonts w:ascii="Verdana" w:hAnsi="Verdana"/>
                <w:noProof/>
                <w:sz w:val="16"/>
                <w:szCs w:val="16"/>
              </w:rPr>
              <w:t>506601501</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6"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0548">
              <w:rPr>
                <w:rFonts w:ascii="Verdana" w:hAnsi="Verdana"/>
                <w:noProof/>
                <w:sz w:val="16"/>
                <w:szCs w:val="16"/>
              </w:rPr>
              <w:t>MOLECULAR MARKERS AND THEIR USAGE IN PLANT BREEDING</w:t>
            </w:r>
            <w:r>
              <w:rPr>
                <w:rFonts w:ascii="Verdana" w:hAnsi="Verdana"/>
                <w:sz w:val="16"/>
                <w:szCs w:val="16"/>
              </w:rPr>
              <w:fldChar w:fldCharType="end"/>
            </w:r>
            <w:bookmarkEnd w:id="56"/>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0548">
              <w:rPr>
                <w:rFonts w:ascii="Verdana" w:hAnsi="Verdana"/>
                <w:noProof/>
                <w:sz w:val="16"/>
                <w:szCs w:val="16"/>
              </w:rPr>
              <w:t>Technical approaches used in marker applications. Phylogenetic analysis, genetic mapping, The marker-based selection, cloning based mapping.</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0548">
              <w:rPr>
                <w:rFonts w:ascii="Verdana" w:hAnsi="Verdana"/>
                <w:noProof/>
                <w:sz w:val="16"/>
                <w:szCs w:val="16"/>
              </w:rPr>
              <w:t>The purpose of this course is to provide basic information about "Plant Breeding" and "Molecular Markers" by combining these subject.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C29">
              <w:rPr>
                <w:rFonts w:ascii="Verdana" w:hAnsi="Verdana"/>
                <w:noProof/>
                <w:sz w:val="16"/>
                <w:szCs w:val="16"/>
              </w:rPr>
              <w:t>Upon successful completion of this course, students learn important biotechnological techniques used to accelerate breeding studies.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3AB6">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sz w:val="16"/>
                <w:szCs w:val="16"/>
              </w:rPr>
            </w:pPr>
            <w:r>
              <w:rPr>
                <w:rFonts w:ascii="Verdana" w:hAnsi="Verdana"/>
                <w:sz w:val="16"/>
                <w:szCs w:val="16"/>
              </w:rPr>
              <w:t>1.</w:t>
            </w:r>
            <w:r w:rsidRPr="007B5C29">
              <w:rPr>
                <w:rFonts w:ascii="Verdana" w:hAnsi="Verdana"/>
                <w:sz w:val="16"/>
                <w:szCs w:val="16"/>
              </w:rPr>
              <w:t xml:space="preserve">Explain aims and strategies on molecular </w:t>
            </w:r>
            <w:r>
              <w:rPr>
                <w:rFonts w:ascii="Verdana" w:hAnsi="Verdana"/>
                <w:sz w:val="16"/>
                <w:szCs w:val="16"/>
              </w:rPr>
              <w:t>marker</w:t>
            </w:r>
            <w:r w:rsidRPr="007B5C29">
              <w:rPr>
                <w:rFonts w:ascii="Verdana" w:hAnsi="Verdana"/>
                <w:sz w:val="16"/>
                <w:szCs w:val="16"/>
              </w:rPr>
              <w:t xml:space="preserve"> tools at breeding of plants for desired characters</w:t>
            </w:r>
          </w:p>
          <w:p w:rsidR="009B698E" w:rsidRDefault="009B698E" w:rsidP="00CB2588">
            <w:pPr>
              <w:tabs>
                <w:tab w:val="left" w:pos="7800"/>
              </w:tabs>
              <w:rPr>
                <w:rFonts w:ascii="Verdana" w:hAnsi="Verdana"/>
                <w:sz w:val="16"/>
                <w:szCs w:val="16"/>
              </w:rPr>
            </w:pPr>
            <w:r>
              <w:rPr>
                <w:rFonts w:ascii="Verdana" w:hAnsi="Verdana"/>
                <w:sz w:val="16"/>
                <w:szCs w:val="16"/>
              </w:rPr>
              <w:t>2.</w:t>
            </w:r>
            <w:r w:rsidRPr="00BF6BB6">
              <w:rPr>
                <w:rFonts w:ascii="Verdana" w:hAnsi="Verdana"/>
                <w:sz w:val="16"/>
                <w:szCs w:val="16"/>
              </w:rPr>
              <w:t>Solve the problems about distribution and conservation of the plant genetic resources</w:t>
            </w:r>
          </w:p>
          <w:p w:rsidR="009B698E" w:rsidRDefault="009B698E" w:rsidP="00CB2588">
            <w:pPr>
              <w:tabs>
                <w:tab w:val="left" w:pos="7800"/>
              </w:tabs>
              <w:rPr>
                <w:rFonts w:ascii="Verdana" w:hAnsi="Verdana"/>
                <w:sz w:val="16"/>
                <w:szCs w:val="16"/>
              </w:rPr>
            </w:pPr>
            <w:r>
              <w:rPr>
                <w:rFonts w:ascii="Verdana" w:hAnsi="Verdana"/>
                <w:sz w:val="16"/>
                <w:szCs w:val="16"/>
              </w:rPr>
              <w:t>3.</w:t>
            </w:r>
            <w:r w:rsidRPr="00BF6BB6">
              <w:rPr>
                <w:rFonts w:ascii="Verdana" w:hAnsi="Verdana"/>
                <w:sz w:val="16"/>
                <w:szCs w:val="16"/>
              </w:rPr>
              <w:t xml:space="preserve">Choose the best tecniques </w:t>
            </w:r>
            <w:r>
              <w:rPr>
                <w:rFonts w:ascii="Verdana" w:hAnsi="Verdana"/>
                <w:sz w:val="16"/>
                <w:szCs w:val="16"/>
              </w:rPr>
              <w:t>for</w:t>
            </w:r>
            <w:r w:rsidRPr="00BF6BB6">
              <w:rPr>
                <w:rFonts w:ascii="Verdana" w:hAnsi="Verdana"/>
                <w:sz w:val="16"/>
                <w:szCs w:val="16"/>
              </w:rPr>
              <w:t xml:space="preserve"> plant breeding</w:t>
            </w:r>
          </w:p>
          <w:p w:rsidR="009B698E" w:rsidRPr="00E3546D" w:rsidRDefault="009B698E" w:rsidP="00CB2588">
            <w:pPr>
              <w:tabs>
                <w:tab w:val="left" w:pos="7800"/>
              </w:tabs>
              <w:rPr>
                <w:rFonts w:ascii="Verdana" w:hAnsi="Verdana"/>
                <w:sz w:val="16"/>
                <w:szCs w:val="16"/>
              </w:rPr>
            </w:pPr>
            <w:r>
              <w:rPr>
                <w:rFonts w:ascii="Verdana" w:hAnsi="Verdana"/>
                <w:sz w:val="16"/>
                <w:szCs w:val="16"/>
              </w:rPr>
              <w:t>4.</w:t>
            </w:r>
            <w:r w:rsidRPr="00BF6BB6">
              <w:rPr>
                <w:rFonts w:ascii="Verdana" w:hAnsi="Verdana"/>
                <w:sz w:val="16"/>
                <w:szCs w:val="16"/>
              </w:rPr>
              <w:t xml:space="preserve">Distinguish between plant breeding populations </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BF6BB6">
              <w:rPr>
                <w:rFonts w:ascii="Verdana" w:hAnsi="Verdana"/>
                <w:b w:val="0"/>
                <w:noProof/>
                <w:sz w:val="16"/>
                <w:szCs w:val="16"/>
                <w:lang w:val="tr-TR"/>
              </w:rPr>
              <w:t>Newbury, H.J. (ed), Plant Molecular Breeding, Blackwell Publishing, CRC Press, Birmingham, UK, 2003.</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Pr>
                <w:rFonts w:ascii="Verdana" w:hAnsi="Verdana"/>
                <w:b w:val="0"/>
                <w:sz w:val="16"/>
                <w:szCs w:val="16"/>
                <w:lang w:val="tr-TR"/>
              </w:rPr>
              <w:t>V</w:t>
            </w:r>
            <w:r w:rsidRPr="00BF6BB6">
              <w:rPr>
                <w:rFonts w:ascii="Verdana" w:hAnsi="Verdana"/>
                <w:b w:val="0"/>
                <w:noProof/>
                <w:sz w:val="16"/>
                <w:szCs w:val="16"/>
                <w:lang w:val="tr-TR"/>
              </w:rPr>
              <w:t>arshney, R.K., Tuberosa, R. (eds), Genomics-Assisted Crop Improvement, Volume 1, 2007.</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Molecular Markers: Definition, </w:t>
            </w:r>
            <w:r>
              <w:rPr>
                <w:rFonts w:ascii="Verdana" w:hAnsi="Verdana"/>
                <w:noProof/>
                <w:sz w:val="16"/>
                <w:szCs w:val="16"/>
              </w:rPr>
              <w:t>t</w:t>
            </w:r>
            <w:r w:rsidRPr="00AF63B5">
              <w:rPr>
                <w:rFonts w:ascii="Verdana" w:hAnsi="Verdana"/>
                <w:noProof/>
                <w:sz w:val="16"/>
                <w:szCs w:val="16"/>
              </w:rPr>
              <w:t>ypes, importance of molecular markers in breeding studies of molecular markers importance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Technical approaches used in marker applications: Nucleic acid isolation, Polymerase Chain Reaction (PCR)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Technical approaches used in marker applications: PAGE, capillary electrophoresis, sequence analysis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AFLP (Amplified Fragment Leght Polymorphism) principle and methods of applications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SSR (Simple Sequence Repeats, Microsatellite) principles and methods, applications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SNP (Single Nucleotide Polymorphism) principles and methods of applications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SSR </w:t>
            </w:r>
            <w:r>
              <w:rPr>
                <w:rFonts w:ascii="Verdana" w:hAnsi="Verdana"/>
                <w:noProof/>
                <w:sz w:val="16"/>
                <w:szCs w:val="16"/>
              </w:rPr>
              <w:t xml:space="preserve">and SNP </w:t>
            </w:r>
            <w:r w:rsidRPr="00AF63B5">
              <w:rPr>
                <w:rFonts w:ascii="Verdana" w:hAnsi="Verdana"/>
                <w:noProof/>
                <w:sz w:val="16"/>
                <w:szCs w:val="16"/>
              </w:rPr>
              <w:t>detection methods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Plant Breeding: Definition, breeding methods, their agricultural importance, objectives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Usage of </w:t>
            </w:r>
            <w:r>
              <w:rPr>
                <w:rFonts w:ascii="Verdana" w:hAnsi="Verdana"/>
                <w:noProof/>
                <w:sz w:val="16"/>
                <w:szCs w:val="16"/>
              </w:rPr>
              <w:t>m</w:t>
            </w:r>
            <w:r w:rsidRPr="00AF63B5">
              <w:rPr>
                <w:rFonts w:ascii="Verdana" w:hAnsi="Verdana"/>
                <w:noProof/>
                <w:sz w:val="16"/>
                <w:szCs w:val="16"/>
              </w:rPr>
              <w:t xml:space="preserve">olecular </w:t>
            </w:r>
            <w:r>
              <w:rPr>
                <w:rFonts w:ascii="Verdana" w:hAnsi="Verdana"/>
                <w:noProof/>
                <w:sz w:val="16"/>
                <w:szCs w:val="16"/>
              </w:rPr>
              <w:t>m</w:t>
            </w:r>
            <w:r w:rsidRPr="00AF63B5">
              <w:rPr>
                <w:rFonts w:ascii="Verdana" w:hAnsi="Verdana"/>
                <w:noProof/>
                <w:sz w:val="16"/>
                <w:szCs w:val="16"/>
              </w:rPr>
              <w:t xml:space="preserve">arkers in </w:t>
            </w:r>
            <w:r>
              <w:rPr>
                <w:rFonts w:ascii="Verdana" w:hAnsi="Verdana"/>
                <w:noProof/>
                <w:sz w:val="16"/>
                <w:szCs w:val="16"/>
              </w:rPr>
              <w:t>p</w:t>
            </w:r>
            <w:r w:rsidRPr="00AF63B5">
              <w:rPr>
                <w:rFonts w:ascii="Verdana" w:hAnsi="Verdana"/>
                <w:noProof/>
                <w:sz w:val="16"/>
                <w:szCs w:val="16"/>
              </w:rPr>
              <w:t xml:space="preserve">lant </w:t>
            </w:r>
            <w:r>
              <w:rPr>
                <w:rFonts w:ascii="Verdana" w:hAnsi="Verdana"/>
                <w:noProof/>
                <w:sz w:val="16"/>
                <w:szCs w:val="16"/>
              </w:rPr>
              <w:t>b</w:t>
            </w:r>
            <w:r w:rsidRPr="00AF63B5">
              <w:rPr>
                <w:rFonts w:ascii="Verdana" w:hAnsi="Verdana"/>
                <w:noProof/>
                <w:sz w:val="16"/>
                <w:szCs w:val="16"/>
              </w:rPr>
              <w:t>reeding: Identification of genetic resources</w:t>
            </w:r>
            <w:r>
              <w:rPr>
                <w:rFonts w:ascii="Verdana" w:hAnsi="Verdana"/>
                <w:noProof/>
                <w:sz w:val="16"/>
                <w:szCs w:val="16"/>
              </w:rPr>
              <w:t xml:space="preserve"> and</w:t>
            </w:r>
            <w:r w:rsidRPr="00AF63B5">
              <w:rPr>
                <w:rFonts w:ascii="Verdana" w:hAnsi="Verdana"/>
                <w:noProof/>
                <w:sz w:val="16"/>
                <w:szCs w:val="16"/>
              </w:rPr>
              <w:t xml:space="preserve"> conservation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Phylogenetic analysis, genetic mapping</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The marker-based selection (MAS Marker-Assisted Selection)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3B5">
              <w:rPr>
                <w:rFonts w:ascii="Verdana" w:hAnsi="Verdana"/>
                <w:noProof/>
                <w:sz w:val="16"/>
                <w:szCs w:val="16"/>
              </w:rPr>
              <w:t xml:space="preserve">Cloning based </w:t>
            </w:r>
            <w:r>
              <w:rPr>
                <w:rFonts w:ascii="Verdana" w:hAnsi="Verdana"/>
                <w:noProof/>
                <w:sz w:val="16"/>
                <w:szCs w:val="16"/>
              </w:rPr>
              <w:t>m</w:t>
            </w:r>
            <w:r w:rsidRPr="00AF63B5">
              <w:rPr>
                <w:rFonts w:ascii="Verdana" w:hAnsi="Verdana"/>
                <w:noProof/>
                <w:sz w:val="16"/>
                <w:szCs w:val="16"/>
              </w:rPr>
              <w:t>apping (Map-Based Cloning)</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B237A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59" type="#_x0000_t202" style="position:absolute;margin-left:10pt;margin-top:-7.55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C31">
              <w:rPr>
                <w:rFonts w:ascii="Verdana" w:hAnsi="Verdana"/>
                <w:noProof/>
                <w:sz w:val="16"/>
                <w:szCs w:val="16"/>
              </w:rPr>
              <w:t>506601502</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7"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C31">
              <w:rPr>
                <w:rFonts w:ascii="Verdana" w:hAnsi="Verdana"/>
                <w:noProof/>
                <w:sz w:val="16"/>
                <w:szCs w:val="16"/>
              </w:rPr>
              <w:t>PROTEIN TRAFICCKING</w:t>
            </w:r>
            <w:r>
              <w:rPr>
                <w:rFonts w:ascii="Verdana" w:hAnsi="Verdana"/>
                <w:sz w:val="16"/>
                <w:szCs w:val="16"/>
              </w:rPr>
              <w:fldChar w:fldCharType="end"/>
            </w:r>
            <w:bookmarkEnd w:id="57"/>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9546FD">
        <w:trPr>
          <w:trHeight w:val="2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C31">
              <w:rPr>
                <w:rFonts w:ascii="Verdana" w:hAnsi="Verdana"/>
                <w:noProof/>
                <w:sz w:val="16"/>
                <w:szCs w:val="16"/>
              </w:rPr>
              <w:t>Protein synthesis, protein folding, protein transportation, protein degradation.</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C31">
              <w:rPr>
                <w:rFonts w:ascii="Verdana" w:hAnsi="Verdana"/>
                <w:noProof/>
                <w:sz w:val="16"/>
                <w:szCs w:val="16"/>
              </w:rPr>
              <w:t>To study various selected aspects of protein structure and function including protein synthesis, folding, targeting and trafficking and protein degradation within the cell.</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E90C01">
              <w:rPr>
                <w:rFonts w:ascii="Verdana" w:hAnsi="Verdana"/>
                <w:sz w:val="16"/>
                <w:szCs w:val="16"/>
              </w:rPr>
              <w:t>tudents gain competence in the understanding of protein pathways after protein synthesis.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2983">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sz w:val="16"/>
                <w:szCs w:val="16"/>
              </w:rPr>
            </w:pPr>
            <w:r>
              <w:rPr>
                <w:rFonts w:ascii="Verdana" w:hAnsi="Verdana"/>
                <w:sz w:val="16"/>
                <w:szCs w:val="16"/>
              </w:rPr>
              <w:t>1.D</w:t>
            </w:r>
            <w:r w:rsidRPr="002E456A">
              <w:rPr>
                <w:rFonts w:ascii="Verdana" w:hAnsi="Verdana"/>
                <w:sz w:val="16"/>
                <w:szCs w:val="16"/>
              </w:rPr>
              <w:t>istinguish the structural and functional relationship of proteins at molecular level.</w:t>
            </w:r>
          </w:p>
          <w:p w:rsidR="009B698E" w:rsidRDefault="009B698E" w:rsidP="00CB2588">
            <w:pPr>
              <w:tabs>
                <w:tab w:val="left" w:pos="7800"/>
              </w:tabs>
              <w:rPr>
                <w:rFonts w:ascii="Verdana" w:hAnsi="Verdana"/>
                <w:noProof/>
                <w:sz w:val="16"/>
                <w:szCs w:val="16"/>
              </w:rPr>
            </w:pPr>
            <w:r>
              <w:rPr>
                <w:rFonts w:ascii="Verdana" w:hAnsi="Verdana"/>
                <w:sz w:val="16"/>
                <w:szCs w:val="16"/>
              </w:rPr>
              <w:t>2. S</w:t>
            </w:r>
            <w:r w:rsidRPr="00E51C31">
              <w:rPr>
                <w:rFonts w:ascii="Verdana" w:hAnsi="Verdana"/>
                <w:noProof/>
                <w:sz w:val="16"/>
                <w:szCs w:val="16"/>
              </w:rPr>
              <w:t xml:space="preserve">tudents will be able to explain protein translation in eukaryotic and prokaryotic cells. </w:t>
            </w:r>
          </w:p>
          <w:p w:rsidR="009B698E" w:rsidRDefault="009B698E" w:rsidP="00CB2588">
            <w:pPr>
              <w:tabs>
                <w:tab w:val="left" w:pos="7800"/>
              </w:tabs>
              <w:rPr>
                <w:rFonts w:ascii="Verdana" w:hAnsi="Verdana"/>
                <w:noProof/>
                <w:sz w:val="16"/>
                <w:szCs w:val="16"/>
              </w:rPr>
            </w:pPr>
            <w:r>
              <w:rPr>
                <w:rFonts w:ascii="Verdana" w:hAnsi="Verdana"/>
                <w:noProof/>
                <w:sz w:val="16"/>
                <w:szCs w:val="16"/>
              </w:rPr>
              <w:t xml:space="preserve">3. </w:t>
            </w:r>
            <w:r w:rsidRPr="007B292E">
              <w:rPr>
                <w:rFonts w:ascii="Verdana" w:hAnsi="Verdana"/>
                <w:noProof/>
                <w:sz w:val="16"/>
                <w:szCs w:val="16"/>
              </w:rPr>
              <w:t>Grasp the mechanisms which target proteins to a number of compartments</w:t>
            </w:r>
            <w:r>
              <w:rPr>
                <w:rFonts w:ascii="Verdana" w:hAnsi="Verdana"/>
                <w:noProof/>
                <w:sz w:val="16"/>
                <w:szCs w:val="16"/>
              </w:rPr>
              <w:t>.</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4. To b</w:t>
            </w:r>
            <w:r w:rsidRPr="00E51C31">
              <w:rPr>
                <w:rFonts w:ascii="Verdana" w:hAnsi="Verdana"/>
                <w:noProof/>
                <w:sz w:val="16"/>
                <w:szCs w:val="16"/>
              </w:rPr>
              <w:t>uild up knowledge about the different protein degradation mechanisms.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42983">
              <w:rPr>
                <w:rFonts w:ascii="Verdana" w:hAnsi="Verdana"/>
                <w:b w:val="0"/>
                <w:noProof/>
                <w:sz w:val="16"/>
                <w:szCs w:val="16"/>
                <w:lang w:val="tr-TR"/>
              </w:rPr>
              <w:t xml:space="preserve">Walsh, G., Headon, D.R.,Protein Biotechnology, Wiley, 382p, 1994. </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A42983">
              <w:rPr>
                <w:rFonts w:ascii="Verdana" w:hAnsi="Verdana"/>
                <w:b w:val="0"/>
                <w:noProof/>
                <w:sz w:val="16"/>
                <w:szCs w:val="16"/>
                <w:lang w:val="tr-TR"/>
              </w:rPr>
              <w:t>Dalbey, R.E.,  von Heijne, G., Protein Targeting, Transport &amp; Translocation,Elsevier, 424p, 2002.</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sz w:val="16"/>
                <w:szCs w:val="16"/>
              </w:rPr>
              <w:t>Protein synthesis in prokaryotes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E6204F">
              <w:rPr>
                <w:rFonts w:ascii="Verdana" w:hAnsi="Verdana"/>
                <w:noProof/>
                <w:sz w:val="16"/>
                <w:szCs w:val="16"/>
              </w:rPr>
              <w:t xml:space="preserve">rotein synthesis in eukaryotes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E6204F">
              <w:rPr>
                <w:rFonts w:ascii="Verdana" w:hAnsi="Verdana"/>
                <w:noProof/>
                <w:sz w:val="16"/>
                <w:szCs w:val="16"/>
              </w:rPr>
              <w:t xml:space="preserve">rotein folding: Chaperon systems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 xml:space="preserve">Synthesis and localization of lyzosomal and membrane proteins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 xml:space="preserve">Protein modifications and quality control in endoplasmic reticulum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Vesicular transport mechanism</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 xml:space="preserve">Targeting of mitochondrial proteins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Targeting of chloroplast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 xml:space="preserve">Nuclear import and export of proteins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Targeting of peroxisomal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 xml:space="preserve">Ubiquitin-mediated degradation: ubiquitination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04F">
              <w:rPr>
                <w:rFonts w:ascii="Verdana" w:hAnsi="Verdana"/>
                <w:noProof/>
                <w:sz w:val="16"/>
                <w:szCs w:val="16"/>
              </w:rPr>
              <w:t>Degradation of ubiquitinated proteins, proteasomes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65" type="#_x0000_t202" style="position:absolute;margin-left:10pt;margin-top:-7.55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1393">
              <w:rPr>
                <w:rFonts w:ascii="Verdana" w:hAnsi="Verdana"/>
                <w:noProof/>
                <w:sz w:val="16"/>
                <w:szCs w:val="16"/>
              </w:rPr>
              <w:t>506602508</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8"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1393">
              <w:rPr>
                <w:rFonts w:ascii="Verdana" w:hAnsi="Verdana"/>
                <w:noProof/>
                <w:sz w:val="16"/>
                <w:szCs w:val="16"/>
              </w:rPr>
              <w:t>STRESS PROTEINS</w:t>
            </w:r>
            <w:r>
              <w:rPr>
                <w:rFonts w:ascii="Verdana" w:hAnsi="Verdana"/>
                <w:sz w:val="16"/>
                <w:szCs w:val="16"/>
              </w:rPr>
              <w:fldChar w:fldCharType="end"/>
            </w:r>
            <w:bookmarkEnd w:id="58"/>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393">
              <w:rPr>
                <w:rFonts w:ascii="Verdana" w:hAnsi="Verdana"/>
                <w:noProof/>
                <w:sz w:val="16"/>
                <w:szCs w:val="16"/>
              </w:rPr>
              <w:t>Stress proteins, Chaperones, Stress protein families (HSP 90, HSP 70, HSP 60 and Ubiquitin) and functions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393">
              <w:rPr>
                <w:rFonts w:ascii="Verdana" w:hAnsi="Verdana"/>
                <w:noProof/>
                <w:sz w:val="16"/>
                <w:szCs w:val="16"/>
              </w:rPr>
              <w:t>It is aimed that identification of the proteins synthesized in the organism, and their function during stress.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393">
              <w:rPr>
                <w:rFonts w:ascii="Verdana" w:hAnsi="Verdana"/>
                <w:noProof/>
                <w:sz w:val="16"/>
                <w:szCs w:val="16"/>
              </w:rPr>
              <w:t>To gain competence in the understanding of plants' defence mechanisms developed during stress.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44F9">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noProof/>
                <w:sz w:val="16"/>
                <w:szCs w:val="16"/>
              </w:rPr>
            </w:pPr>
            <w:r w:rsidRPr="00A01393">
              <w:rPr>
                <w:rFonts w:ascii="Verdana" w:hAnsi="Verdana"/>
                <w:noProof/>
                <w:sz w:val="16"/>
                <w:szCs w:val="16"/>
              </w:rPr>
              <w:t xml:space="preserve">1. </w:t>
            </w:r>
            <w:r>
              <w:rPr>
                <w:rFonts w:ascii="Verdana" w:hAnsi="Verdana"/>
                <w:noProof/>
                <w:sz w:val="16"/>
                <w:szCs w:val="16"/>
              </w:rPr>
              <w:t>Know that</w:t>
            </w:r>
            <w:r w:rsidRPr="00A01393">
              <w:rPr>
                <w:rFonts w:ascii="Verdana" w:hAnsi="Verdana"/>
                <w:noProof/>
                <w:sz w:val="16"/>
                <w:szCs w:val="16"/>
              </w:rPr>
              <w:t xml:space="preserve"> developed defence mechanisms against to stress</w:t>
            </w:r>
            <w:r>
              <w:rPr>
                <w:rFonts w:ascii="Verdana" w:hAnsi="Verdana"/>
                <w:noProof/>
                <w:sz w:val="16"/>
                <w:szCs w:val="16"/>
              </w:rPr>
              <w:t>.</w:t>
            </w:r>
          </w:p>
          <w:p w:rsidR="009B698E" w:rsidRPr="00A01393" w:rsidRDefault="009B698E" w:rsidP="00CB2588">
            <w:pPr>
              <w:tabs>
                <w:tab w:val="left" w:pos="7800"/>
              </w:tabs>
              <w:rPr>
                <w:rFonts w:ascii="Verdana" w:hAnsi="Verdana"/>
                <w:noProof/>
                <w:sz w:val="16"/>
                <w:szCs w:val="16"/>
              </w:rPr>
            </w:pPr>
            <w:r w:rsidRPr="00A01393">
              <w:rPr>
                <w:rFonts w:ascii="Verdana" w:hAnsi="Verdana"/>
                <w:noProof/>
                <w:sz w:val="16"/>
                <w:szCs w:val="16"/>
              </w:rPr>
              <w:t xml:space="preserve">2. </w:t>
            </w:r>
            <w:r>
              <w:rPr>
                <w:rFonts w:ascii="Verdana" w:hAnsi="Verdana"/>
                <w:noProof/>
                <w:sz w:val="16"/>
                <w:szCs w:val="16"/>
              </w:rPr>
              <w:t>R</w:t>
            </w:r>
            <w:r w:rsidRPr="00A01393">
              <w:rPr>
                <w:rFonts w:ascii="Verdana" w:hAnsi="Verdana"/>
                <w:noProof/>
                <w:sz w:val="16"/>
                <w:szCs w:val="16"/>
              </w:rPr>
              <w:t>e</w:t>
            </w:r>
            <w:r>
              <w:rPr>
                <w:rFonts w:ascii="Verdana" w:hAnsi="Verdana"/>
                <w:noProof/>
                <w:sz w:val="16"/>
                <w:szCs w:val="16"/>
              </w:rPr>
              <w:t xml:space="preserve">alize that </w:t>
            </w:r>
            <w:r w:rsidRPr="00A01393">
              <w:rPr>
                <w:rFonts w:ascii="Verdana" w:hAnsi="Verdana"/>
                <w:noProof/>
                <w:sz w:val="16"/>
                <w:szCs w:val="16"/>
              </w:rPr>
              <w:t>stress proteins and stress protein families</w:t>
            </w:r>
            <w:r>
              <w:rPr>
                <w:rFonts w:ascii="Verdana" w:hAnsi="Verdana"/>
                <w:noProof/>
                <w:sz w:val="16"/>
                <w:szCs w:val="16"/>
              </w:rPr>
              <w:t>.</w:t>
            </w:r>
          </w:p>
          <w:p w:rsidR="009B698E" w:rsidRPr="00A01393" w:rsidRDefault="009B698E" w:rsidP="00CB2588">
            <w:pPr>
              <w:tabs>
                <w:tab w:val="left" w:pos="7800"/>
              </w:tabs>
              <w:rPr>
                <w:rFonts w:ascii="Verdana" w:hAnsi="Verdana"/>
                <w:noProof/>
                <w:sz w:val="16"/>
                <w:szCs w:val="16"/>
              </w:rPr>
            </w:pPr>
            <w:r w:rsidRPr="00A01393">
              <w:rPr>
                <w:rFonts w:ascii="Verdana" w:hAnsi="Verdana"/>
                <w:noProof/>
                <w:sz w:val="16"/>
                <w:szCs w:val="16"/>
              </w:rPr>
              <w:t xml:space="preserve">3. </w:t>
            </w:r>
            <w:r>
              <w:rPr>
                <w:rFonts w:ascii="Verdana" w:hAnsi="Verdana"/>
                <w:noProof/>
                <w:sz w:val="16"/>
                <w:szCs w:val="16"/>
              </w:rPr>
              <w:t xml:space="preserve">Evaluate the </w:t>
            </w:r>
            <w:r w:rsidRPr="00A01393">
              <w:rPr>
                <w:rFonts w:ascii="Verdana" w:hAnsi="Verdana"/>
                <w:noProof/>
                <w:sz w:val="16"/>
                <w:szCs w:val="16"/>
              </w:rPr>
              <w:t>physiological functions of stress proteins</w:t>
            </w:r>
            <w:r>
              <w:rPr>
                <w:rFonts w:ascii="Verdana" w:hAnsi="Verdana"/>
                <w:noProof/>
                <w:sz w:val="16"/>
                <w:szCs w:val="16"/>
              </w:rPr>
              <w:t>.</w:t>
            </w:r>
          </w:p>
          <w:p w:rsidR="009B698E" w:rsidRPr="00E3546D" w:rsidRDefault="009B698E" w:rsidP="00CB2588">
            <w:pPr>
              <w:tabs>
                <w:tab w:val="left" w:pos="7800"/>
              </w:tabs>
              <w:rPr>
                <w:rFonts w:ascii="Verdana" w:hAnsi="Verdana"/>
                <w:sz w:val="16"/>
                <w:szCs w:val="16"/>
              </w:rPr>
            </w:pPr>
            <w:r w:rsidRPr="00A01393">
              <w:rPr>
                <w:rFonts w:ascii="Verdana" w:hAnsi="Verdana"/>
                <w:noProof/>
                <w:sz w:val="16"/>
                <w:szCs w:val="16"/>
              </w:rPr>
              <w:t xml:space="preserve">4. </w:t>
            </w:r>
            <w:r>
              <w:rPr>
                <w:rFonts w:ascii="Verdana" w:hAnsi="Verdana"/>
                <w:noProof/>
                <w:sz w:val="16"/>
                <w:szCs w:val="16"/>
              </w:rPr>
              <w:t>U</w:t>
            </w:r>
            <w:r w:rsidRPr="00A01393">
              <w:rPr>
                <w:rFonts w:ascii="Verdana" w:hAnsi="Verdana"/>
                <w:noProof/>
                <w:sz w:val="16"/>
                <w:szCs w:val="16"/>
              </w:rPr>
              <w:t>nderstand the characteristics of stress response</w:t>
            </w:r>
            <w:r>
              <w:rPr>
                <w:rFonts w:ascii="Verdana" w:hAnsi="Verdana"/>
                <w:noProof/>
                <w:sz w:val="16"/>
                <w:szCs w:val="16"/>
              </w:rPr>
              <w:t>.</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6A79DA">
              <w:rPr>
                <w:rFonts w:ascii="Verdana" w:hAnsi="Verdana"/>
                <w:b w:val="0"/>
                <w:sz w:val="16"/>
                <w:szCs w:val="16"/>
                <w:lang w:val="tr-TR"/>
              </w:rPr>
              <w:t>Schlesinger, M.J., Santoro, M.G., Garaci, E., Stress Proteins Induction and Function, Springer-Verlag, Berlin-Heidelberg, 1990.</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6A79DA">
              <w:rPr>
                <w:rFonts w:ascii="Verdana" w:hAnsi="Verdana"/>
                <w:b w:val="0"/>
                <w:sz w:val="16"/>
                <w:szCs w:val="16"/>
                <w:lang w:val="tr-TR"/>
              </w:rPr>
              <w:t>Kalderwood, S.K. (ed.)., Cell Stress Proteins, Vol:7, SpringerScience+Business Media, LLC, New York, USA, 2007.</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The concept of stress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Developed defence mechanisms against stress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General properties of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General properties of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Stress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 xml:space="preserve">Stress protein families and </w:t>
            </w:r>
            <w:r>
              <w:rPr>
                <w:rFonts w:ascii="Verdana" w:hAnsi="Verdana"/>
                <w:noProof/>
                <w:sz w:val="16"/>
                <w:szCs w:val="16"/>
              </w:rPr>
              <w:t xml:space="preserve">their </w:t>
            </w:r>
            <w:r w:rsidRPr="00C506AB">
              <w:rPr>
                <w:rFonts w:ascii="Verdana" w:hAnsi="Verdana"/>
                <w:noProof/>
                <w:sz w:val="16"/>
                <w:szCs w:val="16"/>
              </w:rPr>
              <w:t>functions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Physiological function of stress proteins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Characteristics of the stress response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 xml:space="preserve">HSP’s and </w:t>
            </w:r>
            <w:r>
              <w:rPr>
                <w:rFonts w:ascii="Verdana" w:hAnsi="Verdana"/>
                <w:noProof/>
                <w:sz w:val="16"/>
                <w:szCs w:val="16"/>
              </w:rPr>
              <w:t xml:space="preserve">their </w:t>
            </w:r>
            <w:r w:rsidRPr="00C506AB">
              <w:rPr>
                <w:rFonts w:ascii="Verdana" w:hAnsi="Verdana"/>
                <w:noProof/>
                <w:sz w:val="16"/>
                <w:szCs w:val="16"/>
              </w:rPr>
              <w:t>functions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 xml:space="preserve">sHSP’s and </w:t>
            </w:r>
            <w:r>
              <w:rPr>
                <w:rFonts w:ascii="Verdana" w:hAnsi="Verdana"/>
                <w:noProof/>
                <w:sz w:val="16"/>
                <w:szCs w:val="16"/>
              </w:rPr>
              <w:t xml:space="preserve">their </w:t>
            </w:r>
            <w:r w:rsidRPr="00C506AB">
              <w:rPr>
                <w:rFonts w:ascii="Verdana" w:hAnsi="Verdana"/>
                <w:noProof/>
                <w:sz w:val="16"/>
                <w:szCs w:val="16"/>
              </w:rPr>
              <w:t>functions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Dehidrins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6AB">
              <w:rPr>
                <w:rFonts w:ascii="Verdana" w:hAnsi="Verdana"/>
                <w:noProof/>
                <w:sz w:val="16"/>
                <w:szCs w:val="16"/>
              </w:rPr>
              <w:t>Shaperons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F52F9">
              <w:rPr>
                <w:rFonts w:ascii="Verdana" w:hAnsi="Verdana"/>
                <w:noProof/>
                <w:sz w:val="18"/>
                <w:szCs w:val="16"/>
              </w:rPr>
              <w:t xml:space="preserve">Assist.Prof.Dr.Sergül Ergin </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68" type="#_x0000_t202" style="position:absolute;margin-left:10pt;margin-top:-7.5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B237A5">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6F0B">
              <w:rPr>
                <w:rFonts w:ascii="Verdana" w:hAnsi="Verdana"/>
                <w:noProof/>
                <w:sz w:val="16"/>
                <w:szCs w:val="16"/>
              </w:rPr>
              <w:t>506602505</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59"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6F0B">
              <w:rPr>
                <w:rFonts w:ascii="Verdana" w:hAnsi="Verdana"/>
                <w:noProof/>
                <w:sz w:val="16"/>
                <w:szCs w:val="16"/>
              </w:rPr>
              <w:t>INSECT BIOTECHNOLOGY APPLICATIONS IN AGRICULTURE</w:t>
            </w:r>
            <w:r>
              <w:rPr>
                <w:rFonts w:ascii="Verdana" w:hAnsi="Verdana"/>
                <w:sz w:val="16"/>
                <w:szCs w:val="16"/>
              </w:rPr>
              <w:fldChar w:fldCharType="end"/>
            </w:r>
            <w:bookmarkEnd w:id="59"/>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biotechnology and using new technology for human goal</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This course is to teach genetic engineering and biotechnology applications of insects and insect damage in agriculture.</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Adds the ability to work independently and can bring innovation in the sector</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D27061" w:rsidRDefault="009B698E" w:rsidP="00CB258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7061">
              <w:rPr>
                <w:rFonts w:ascii="Verdana" w:hAnsi="Verdana"/>
                <w:noProof/>
                <w:sz w:val="16"/>
                <w:szCs w:val="16"/>
              </w:rPr>
              <w:t xml:space="preserve">1-To recognize insect molecular biology </w:t>
            </w:r>
          </w:p>
          <w:p w:rsidR="009B698E" w:rsidRPr="00D27061" w:rsidRDefault="009B698E" w:rsidP="00CB2588">
            <w:pPr>
              <w:tabs>
                <w:tab w:val="left" w:pos="7800"/>
              </w:tabs>
              <w:rPr>
                <w:rFonts w:ascii="Verdana" w:hAnsi="Verdana"/>
                <w:noProof/>
                <w:sz w:val="16"/>
                <w:szCs w:val="16"/>
              </w:rPr>
            </w:pPr>
            <w:r w:rsidRPr="00D27061">
              <w:rPr>
                <w:rFonts w:ascii="Verdana" w:hAnsi="Verdana"/>
                <w:noProof/>
                <w:sz w:val="16"/>
                <w:szCs w:val="16"/>
              </w:rPr>
              <w:t>2-To synthesize the basic techniques of insect biotechnology</w:t>
            </w:r>
          </w:p>
          <w:p w:rsidR="009B698E" w:rsidRPr="00D27061" w:rsidRDefault="009B698E" w:rsidP="00CB2588">
            <w:pPr>
              <w:tabs>
                <w:tab w:val="left" w:pos="7800"/>
              </w:tabs>
              <w:rPr>
                <w:rFonts w:ascii="Verdana" w:hAnsi="Verdana"/>
                <w:noProof/>
                <w:sz w:val="16"/>
                <w:szCs w:val="16"/>
              </w:rPr>
            </w:pPr>
            <w:r w:rsidRPr="00D27061">
              <w:rPr>
                <w:rFonts w:ascii="Verdana" w:hAnsi="Verdana"/>
                <w:noProof/>
                <w:sz w:val="16"/>
                <w:szCs w:val="16"/>
              </w:rPr>
              <w:t xml:space="preserve">3-To application insect biotechnology in industry </w:t>
            </w:r>
          </w:p>
          <w:p w:rsidR="009B698E" w:rsidRPr="00E3546D" w:rsidRDefault="009B698E" w:rsidP="00CB2588">
            <w:pPr>
              <w:tabs>
                <w:tab w:val="left" w:pos="7800"/>
              </w:tabs>
              <w:rPr>
                <w:rFonts w:ascii="Verdana" w:hAnsi="Verdana"/>
                <w:sz w:val="16"/>
                <w:szCs w:val="16"/>
              </w:rPr>
            </w:pPr>
            <w:r w:rsidRPr="00D27061">
              <w:rPr>
                <w:rFonts w:ascii="Verdana" w:hAnsi="Verdana"/>
                <w:noProof/>
                <w:sz w:val="16"/>
                <w:szCs w:val="16"/>
              </w:rPr>
              <w:t xml:space="preserve">4-To evaluation results </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D86F0B">
              <w:rPr>
                <w:rFonts w:ascii="Verdana" w:hAnsi="Verdana"/>
                <w:b w:val="0"/>
                <w:noProof/>
                <w:sz w:val="16"/>
                <w:szCs w:val="16"/>
                <w:lang w:val="tr-TR"/>
              </w:rPr>
              <w:t>Vilcinskas, A. (Ed), Insect Biotechnology, Series: Biologically-Inspired Systems, Vol. 2 Vilcinskas, Andreas, 268 p., 2011.</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noProof/>
                <w:sz w:val="16"/>
                <w:szCs w:val="16"/>
                <w:lang w:val="tr-TR"/>
              </w:rPr>
              <w:t> </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biotechnology, molecular markers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biotechnology, molecular markers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biotechnology, molecular markers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antimicrobial peptides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antimicrobial peptides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Usage of RNA interference in insect control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transgenesis and sterile insect release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Get inspired technology insects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Insect odor biosensors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Production of recombinant proteins in insect cells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Production of recombinant proteins in insect cells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6F0B">
              <w:rPr>
                <w:rFonts w:ascii="Verdana" w:hAnsi="Verdana"/>
                <w:noProof/>
                <w:sz w:val="16"/>
                <w:szCs w:val="16"/>
              </w:rPr>
              <w:t>Production of recombinant proteins in insect cells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Assist.Prof.Dr.Coşkun GÜÇLÜ</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71" type="#_x0000_t202" style="position:absolute;margin-left:10pt;margin-top:-7.55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417"/>
        <w:gridCol w:w="851"/>
        <w:gridCol w:w="6237"/>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B237A5">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41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2D53">
              <w:rPr>
                <w:rFonts w:ascii="Verdana" w:hAnsi="Verdana"/>
                <w:noProof/>
                <w:sz w:val="16"/>
                <w:szCs w:val="16"/>
              </w:rPr>
              <w:t>506602506</w:t>
            </w:r>
            <w:r>
              <w:rPr>
                <w:rFonts w:ascii="Verdana" w:hAnsi="Verdana"/>
                <w:sz w:val="16"/>
                <w:szCs w:val="16"/>
              </w:rPr>
              <w:fldChar w:fldCharType="end"/>
            </w:r>
          </w:p>
        </w:tc>
        <w:tc>
          <w:tcPr>
            <w:tcW w:w="851"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6237"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60"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2D53">
              <w:rPr>
                <w:rFonts w:ascii="Verdana" w:hAnsi="Verdana"/>
                <w:noProof/>
                <w:sz w:val="16"/>
                <w:szCs w:val="16"/>
              </w:rPr>
              <w:t>AGRICULTURAL BIOTECHNOLOGY AND ENVIRONMENT INTERACTION</w:t>
            </w:r>
            <w:r>
              <w:rPr>
                <w:rFonts w:ascii="Verdana" w:hAnsi="Verdana"/>
                <w:sz w:val="16"/>
                <w:szCs w:val="16"/>
              </w:rPr>
              <w:fldChar w:fldCharType="end"/>
            </w:r>
            <w:bookmarkEnd w:id="60"/>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To eliminate main factors that cause environmental pollution by using biotechnological methods. Microbial ecology and biosensors.</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The main objective of this course is to ensure that students have knowledge about biotechnological applications that are used in removing of environmental pollution.</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Students will learn microbial metabolism and its kinetics and so they will able to offer biotechnology-derived solutions to environmental problems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7868">
              <w:rPr>
                <w:rFonts w:ascii="Verdana" w:hAnsi="Verdana"/>
                <w:sz w:val="16"/>
                <w:szCs w:val="16"/>
              </w:rPr>
              <w:t>Upon successful completion of this course, students will be able to:</w:t>
            </w:r>
          </w:p>
          <w:p w:rsidR="009B698E" w:rsidRDefault="009B698E" w:rsidP="00CB2588">
            <w:pPr>
              <w:tabs>
                <w:tab w:val="left" w:pos="7800"/>
              </w:tabs>
              <w:rPr>
                <w:rFonts w:ascii="Verdana" w:hAnsi="Verdana"/>
                <w:noProof/>
                <w:sz w:val="16"/>
                <w:szCs w:val="16"/>
              </w:rPr>
            </w:pPr>
            <w:r w:rsidRPr="00E62D53">
              <w:rPr>
                <w:rFonts w:ascii="Verdana" w:hAnsi="Verdana"/>
                <w:noProof/>
                <w:sz w:val="16"/>
                <w:szCs w:val="16"/>
              </w:rPr>
              <w:t xml:space="preserve">1. </w:t>
            </w:r>
            <w:r>
              <w:rPr>
                <w:rFonts w:ascii="Verdana" w:hAnsi="Verdana"/>
                <w:noProof/>
                <w:sz w:val="16"/>
                <w:szCs w:val="16"/>
              </w:rPr>
              <w:t>L</w:t>
            </w:r>
            <w:r w:rsidRPr="00E62D53">
              <w:rPr>
                <w:rFonts w:ascii="Verdana" w:hAnsi="Verdana"/>
                <w:noProof/>
                <w:sz w:val="16"/>
                <w:szCs w:val="16"/>
              </w:rPr>
              <w:t>earn common chemical contaminants have to be removed in different environmental conditions.</w:t>
            </w:r>
          </w:p>
          <w:p w:rsidR="009B698E" w:rsidRPr="00E62D53" w:rsidRDefault="009B698E" w:rsidP="00CB2588">
            <w:pPr>
              <w:tabs>
                <w:tab w:val="left" w:pos="7800"/>
              </w:tabs>
              <w:rPr>
                <w:rFonts w:ascii="Verdana" w:hAnsi="Verdana"/>
                <w:noProof/>
                <w:sz w:val="16"/>
                <w:szCs w:val="16"/>
              </w:rPr>
            </w:pPr>
            <w:r>
              <w:rPr>
                <w:rFonts w:ascii="Verdana" w:hAnsi="Verdana"/>
                <w:noProof/>
                <w:sz w:val="16"/>
                <w:szCs w:val="16"/>
              </w:rPr>
              <w:t>2. E</w:t>
            </w:r>
            <w:r w:rsidRPr="00E62D53">
              <w:rPr>
                <w:rFonts w:ascii="Verdana" w:hAnsi="Verdana"/>
                <w:noProof/>
                <w:sz w:val="16"/>
                <w:szCs w:val="16"/>
              </w:rPr>
              <w:t>xplain the bioremediation and phytoremediation.</w:t>
            </w:r>
          </w:p>
          <w:p w:rsidR="009B698E" w:rsidRPr="00E62D53" w:rsidRDefault="009B698E" w:rsidP="00CB2588">
            <w:pPr>
              <w:tabs>
                <w:tab w:val="left" w:pos="7800"/>
              </w:tabs>
              <w:rPr>
                <w:rFonts w:ascii="Verdana" w:hAnsi="Verdana"/>
                <w:noProof/>
                <w:sz w:val="16"/>
                <w:szCs w:val="16"/>
              </w:rPr>
            </w:pPr>
            <w:r>
              <w:rPr>
                <w:rFonts w:ascii="Verdana" w:hAnsi="Verdana"/>
                <w:noProof/>
                <w:sz w:val="16"/>
                <w:szCs w:val="16"/>
              </w:rPr>
              <w:t>3</w:t>
            </w:r>
            <w:r w:rsidRPr="00E62D53">
              <w:rPr>
                <w:rFonts w:ascii="Verdana" w:hAnsi="Verdana"/>
                <w:noProof/>
                <w:sz w:val="16"/>
                <w:szCs w:val="16"/>
              </w:rPr>
              <w:t xml:space="preserve">. </w:t>
            </w:r>
            <w:r>
              <w:rPr>
                <w:rFonts w:ascii="Verdana" w:hAnsi="Verdana"/>
                <w:noProof/>
                <w:sz w:val="16"/>
                <w:szCs w:val="16"/>
              </w:rPr>
              <w:t>L</w:t>
            </w:r>
            <w:r w:rsidRPr="00E62D53">
              <w:rPr>
                <w:rFonts w:ascii="Verdana" w:hAnsi="Verdana"/>
                <w:noProof/>
                <w:sz w:val="16"/>
                <w:szCs w:val="16"/>
              </w:rPr>
              <w:t>earn the basic principles of the cleaning reaction.</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4</w:t>
            </w:r>
            <w:r w:rsidRPr="00E62D53">
              <w:rPr>
                <w:rFonts w:ascii="Verdana" w:hAnsi="Verdana"/>
                <w:noProof/>
                <w:sz w:val="16"/>
                <w:szCs w:val="16"/>
              </w:rPr>
              <w:t xml:space="preserve">. </w:t>
            </w:r>
            <w:r>
              <w:rPr>
                <w:rFonts w:ascii="Verdana" w:hAnsi="Verdana"/>
                <w:noProof/>
                <w:sz w:val="16"/>
                <w:szCs w:val="16"/>
              </w:rPr>
              <w:t>L</w:t>
            </w:r>
            <w:r w:rsidRPr="00E62D53">
              <w:rPr>
                <w:rFonts w:ascii="Verdana" w:hAnsi="Verdana"/>
                <w:noProof/>
                <w:sz w:val="16"/>
                <w:szCs w:val="16"/>
              </w:rPr>
              <w:t>earn the environmental cleaning with genetically modified organisms.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E62D53">
              <w:rPr>
                <w:rFonts w:ascii="Verdana" w:hAnsi="Verdana"/>
                <w:b w:val="0"/>
                <w:noProof/>
                <w:sz w:val="16"/>
                <w:szCs w:val="16"/>
                <w:lang w:val="tr-TR"/>
              </w:rPr>
              <w:t>Scragg, A.,Environmental Biotechnology. Oxford University Press, Oxford, New York, 2005.</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E62D53">
              <w:rPr>
                <w:rFonts w:ascii="Verdana" w:hAnsi="Verdana"/>
                <w:b w:val="0"/>
                <w:noProof/>
                <w:sz w:val="16"/>
                <w:szCs w:val="16"/>
                <w:lang w:val="tr-TR"/>
              </w:rPr>
              <w:t>William J. Thieman ve Michael A. Palladino., Introduction to Biotechnology, Pearson Education Inc, USA, 2013.</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Basic biotechnologydescriptions,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Biotechnological applications in environmental pollution,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Removal of heavy metals from waste,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 xml:space="preserve">Removal of nitrogen and phosphorus,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Removal of biological sulphate,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Evaluation of waste by  biotechnology,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Biogas production,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Microbial insecticides,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Biodegradation of pesticides,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Biological fertilizer,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Phytoremediation,</w:t>
            </w:r>
            <w:r>
              <w:rPr>
                <w:rFonts w:ascii="Verdana" w:hAnsi="Verdana"/>
                <w:noProof/>
                <w:sz w:val="16"/>
                <w:szCs w:val="16"/>
              </w:rPr>
              <w:t>myc</w:t>
            </w:r>
            <w:r w:rsidRPr="00E62D53">
              <w:rPr>
                <w:rFonts w:ascii="Verdana" w:hAnsi="Verdana"/>
                <w:noProof/>
                <w:sz w:val="16"/>
                <w:szCs w:val="16"/>
              </w:rPr>
              <w:t>oremediation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D53">
              <w:rPr>
                <w:rFonts w:ascii="Verdana" w:hAnsi="Verdana"/>
                <w:noProof/>
                <w:sz w:val="16"/>
                <w:szCs w:val="16"/>
              </w:rPr>
              <w:t xml:space="preserve">Microbial ecology, </w:t>
            </w:r>
            <w:r>
              <w:rPr>
                <w:rFonts w:ascii="Verdana" w:hAnsi="Verdana"/>
                <w:noProof/>
                <w:sz w:val="16"/>
                <w:szCs w:val="16"/>
              </w:rPr>
              <w:t>m</w:t>
            </w:r>
            <w:r w:rsidRPr="00E62D53">
              <w:rPr>
                <w:rFonts w:ascii="Verdana" w:hAnsi="Verdana"/>
                <w:noProof/>
                <w:sz w:val="16"/>
                <w:szCs w:val="16"/>
              </w:rPr>
              <w:t>i</w:t>
            </w:r>
            <w:r>
              <w:rPr>
                <w:rFonts w:ascii="Verdana" w:hAnsi="Verdana"/>
                <w:noProof/>
                <w:sz w:val="16"/>
                <w:szCs w:val="16"/>
              </w:rPr>
              <w:t>c</w:t>
            </w:r>
            <w:r w:rsidRPr="00E62D53">
              <w:rPr>
                <w:rFonts w:ascii="Verdana" w:hAnsi="Verdana"/>
                <w:noProof/>
                <w:sz w:val="16"/>
                <w:szCs w:val="16"/>
              </w:rPr>
              <w:t>robiyal corosion and biosensors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Assoc.Prof.Dr.Hatice DAĞHAN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74" type="#_x0000_t202" style="position:absolute;margin-left:10pt;margin-top:-7.55pt;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B237A5">
        <w:tc>
          <w:tcPr>
            <w:tcW w:w="194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58"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851"/>
        <w:gridCol w:w="5670"/>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B237A5">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050E">
              <w:rPr>
                <w:rFonts w:ascii="Verdana" w:hAnsi="Verdana"/>
                <w:noProof/>
                <w:sz w:val="16"/>
                <w:szCs w:val="16"/>
              </w:rPr>
              <w:t>506601504</w:t>
            </w:r>
            <w:r>
              <w:rPr>
                <w:rFonts w:ascii="Verdana" w:hAnsi="Verdana"/>
                <w:sz w:val="16"/>
                <w:szCs w:val="16"/>
              </w:rPr>
              <w:fldChar w:fldCharType="end"/>
            </w:r>
          </w:p>
        </w:tc>
        <w:tc>
          <w:tcPr>
            <w:tcW w:w="851"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5670"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61"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050E">
              <w:rPr>
                <w:rFonts w:ascii="Verdana" w:hAnsi="Verdana"/>
                <w:noProof/>
                <w:sz w:val="16"/>
                <w:szCs w:val="16"/>
              </w:rPr>
              <w:t>T</w:t>
            </w:r>
            <w:r>
              <w:rPr>
                <w:rFonts w:ascii="Verdana" w:hAnsi="Verdana"/>
                <w:noProof/>
                <w:sz w:val="16"/>
                <w:szCs w:val="16"/>
              </w:rPr>
              <w:t xml:space="preserve">RANSGENIC </w:t>
            </w:r>
            <w:r w:rsidRPr="0067050E">
              <w:rPr>
                <w:rFonts w:ascii="Verdana" w:hAnsi="Verdana"/>
                <w:noProof/>
                <w:sz w:val="16"/>
                <w:szCs w:val="16"/>
              </w:rPr>
              <w:t>A</w:t>
            </w:r>
            <w:r>
              <w:rPr>
                <w:rFonts w:ascii="Verdana" w:hAnsi="Verdana"/>
                <w:noProof/>
                <w:sz w:val="16"/>
                <w:szCs w:val="16"/>
              </w:rPr>
              <w:t>PPLICATIONS</w:t>
            </w:r>
            <w:r w:rsidRPr="0067050E">
              <w:rPr>
                <w:rFonts w:ascii="Verdana" w:hAnsi="Verdana"/>
                <w:noProof/>
                <w:sz w:val="16"/>
                <w:szCs w:val="16"/>
              </w:rPr>
              <w:t xml:space="preserve"> </w:t>
            </w:r>
            <w:r>
              <w:rPr>
                <w:rFonts w:ascii="Verdana" w:hAnsi="Verdana"/>
                <w:noProof/>
                <w:sz w:val="16"/>
                <w:szCs w:val="16"/>
              </w:rPr>
              <w:t>IN</w:t>
            </w:r>
            <w:r w:rsidRPr="0067050E">
              <w:rPr>
                <w:rFonts w:ascii="Verdana" w:hAnsi="Verdana"/>
                <w:noProof/>
                <w:sz w:val="16"/>
                <w:szCs w:val="16"/>
              </w:rPr>
              <w:t xml:space="preserve"> A</w:t>
            </w:r>
            <w:r>
              <w:rPr>
                <w:rFonts w:ascii="Verdana" w:hAnsi="Verdana"/>
                <w:noProof/>
                <w:sz w:val="16"/>
                <w:szCs w:val="16"/>
              </w:rPr>
              <w:t>GRICULTURAL</w:t>
            </w:r>
            <w:r w:rsidRPr="0067050E">
              <w:rPr>
                <w:rFonts w:ascii="Verdana" w:hAnsi="Verdana"/>
                <w:noProof/>
                <w:sz w:val="16"/>
                <w:szCs w:val="16"/>
              </w:rPr>
              <w:t xml:space="preserve"> P</w:t>
            </w:r>
            <w:r>
              <w:rPr>
                <w:rFonts w:ascii="Verdana" w:hAnsi="Verdana"/>
                <w:noProof/>
                <w:sz w:val="16"/>
                <w:szCs w:val="16"/>
              </w:rPr>
              <w:t>RODUCTION</w:t>
            </w:r>
            <w:r>
              <w:rPr>
                <w:rFonts w:ascii="Verdana" w:hAnsi="Verdana"/>
                <w:sz w:val="16"/>
                <w:szCs w:val="16"/>
              </w:rPr>
              <w:fldChar w:fldCharType="end"/>
            </w:r>
            <w:bookmarkEnd w:id="61"/>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3F039C" w:rsidRDefault="009B698E" w:rsidP="00CB2588">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Tissue and cell culture</w:t>
            </w:r>
            <w:r>
              <w:rPr>
                <w:rFonts w:ascii="Verdana" w:hAnsi="Verdana"/>
                <w:noProof/>
                <w:sz w:val="16"/>
                <w:szCs w:val="16"/>
              </w:rPr>
              <w:t>, m</w:t>
            </w:r>
            <w:r w:rsidRPr="003F039C">
              <w:rPr>
                <w:rFonts w:ascii="Verdana" w:hAnsi="Verdana"/>
                <w:noProof/>
                <w:sz w:val="16"/>
                <w:szCs w:val="16"/>
              </w:rPr>
              <w:t>olecular structure of genes and gene expressions</w:t>
            </w:r>
            <w:r>
              <w:rPr>
                <w:rFonts w:ascii="Verdana" w:hAnsi="Verdana"/>
                <w:noProof/>
                <w:sz w:val="16"/>
                <w:szCs w:val="16"/>
              </w:rPr>
              <w:t>, g</w:t>
            </w:r>
            <w:r w:rsidRPr="003F039C">
              <w:rPr>
                <w:rFonts w:ascii="Verdana" w:hAnsi="Verdana"/>
                <w:noProof/>
                <w:sz w:val="16"/>
                <w:szCs w:val="16"/>
              </w:rPr>
              <w:t>ene isolations and ligations</w:t>
            </w:r>
            <w:r>
              <w:rPr>
                <w:rFonts w:ascii="Verdana" w:hAnsi="Verdana"/>
                <w:noProof/>
                <w:sz w:val="16"/>
                <w:szCs w:val="16"/>
              </w:rPr>
              <w:t>, t</w:t>
            </w:r>
            <w:r w:rsidRPr="003F039C">
              <w:rPr>
                <w:rFonts w:ascii="Verdana" w:hAnsi="Verdana"/>
                <w:noProof/>
                <w:sz w:val="16"/>
                <w:szCs w:val="16"/>
              </w:rPr>
              <w:t>echniques of gene transfere</w:t>
            </w:r>
            <w:r>
              <w:rPr>
                <w:rFonts w:ascii="Verdana" w:hAnsi="Verdana"/>
                <w:noProof/>
                <w:sz w:val="16"/>
                <w:szCs w:val="16"/>
              </w:rPr>
              <w:t>, a</w:t>
            </w:r>
            <w:r w:rsidRPr="003F039C">
              <w:rPr>
                <w:rFonts w:ascii="Verdana" w:hAnsi="Verdana"/>
                <w:noProof/>
                <w:sz w:val="16"/>
                <w:szCs w:val="16"/>
              </w:rPr>
              <w:t>ntisense RNA</w:t>
            </w:r>
            <w:r>
              <w:rPr>
                <w:rFonts w:ascii="Verdana" w:hAnsi="Verdana"/>
                <w:noProof/>
                <w:sz w:val="16"/>
                <w:szCs w:val="16"/>
              </w:rPr>
              <w:t>,</w:t>
            </w:r>
          </w:p>
          <w:p w:rsidR="009B698E" w:rsidRPr="002604AB" w:rsidRDefault="009B698E" w:rsidP="00CB2588">
            <w:pPr>
              <w:rPr>
                <w:rFonts w:ascii="Verdana" w:hAnsi="Verdana"/>
                <w:sz w:val="16"/>
                <w:szCs w:val="16"/>
              </w:rPr>
            </w:pPr>
            <w:r>
              <w:rPr>
                <w:rFonts w:ascii="Verdana" w:hAnsi="Verdana"/>
                <w:noProof/>
                <w:sz w:val="16"/>
                <w:szCs w:val="16"/>
              </w:rPr>
              <w:t>t</w:t>
            </w:r>
            <w:r w:rsidRPr="003F039C">
              <w:rPr>
                <w:rFonts w:ascii="Verdana" w:hAnsi="Verdana"/>
                <w:noProof/>
                <w:sz w:val="16"/>
                <w:szCs w:val="16"/>
              </w:rPr>
              <w:t>ransgenic animals</w:t>
            </w:r>
            <w:r>
              <w:rPr>
                <w:rFonts w:ascii="Verdana" w:hAnsi="Verdana"/>
                <w:noProof/>
                <w:sz w:val="16"/>
                <w:szCs w:val="16"/>
              </w:rPr>
              <w:t>, t</w:t>
            </w:r>
            <w:r w:rsidRPr="003F039C">
              <w:rPr>
                <w:rFonts w:ascii="Verdana" w:hAnsi="Verdana"/>
                <w:noProof/>
                <w:sz w:val="16"/>
                <w:szCs w:val="16"/>
              </w:rPr>
              <w:t>ransgenic organism and biosafety</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The aim of the course is to make the students learn transgenic organism which are used in agricultural productions.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43C9">
              <w:rPr>
                <w:rFonts w:ascii="Verdana" w:hAnsi="Verdana"/>
                <w:noProof/>
                <w:sz w:val="16"/>
                <w:szCs w:val="16"/>
              </w:rPr>
              <w:t xml:space="preserve"> </w:t>
            </w:r>
            <w:r>
              <w:rPr>
                <w:rFonts w:ascii="Verdana" w:hAnsi="Verdana"/>
                <w:noProof/>
                <w:sz w:val="16"/>
                <w:szCs w:val="16"/>
              </w:rPr>
              <w:t>G</w:t>
            </w:r>
            <w:r w:rsidRPr="00B843C9">
              <w:rPr>
                <w:rFonts w:ascii="Verdana" w:hAnsi="Verdana"/>
                <w:noProof/>
                <w:sz w:val="16"/>
                <w:szCs w:val="16"/>
              </w:rPr>
              <w:t>ain competence in</w:t>
            </w:r>
            <w:r>
              <w:rPr>
                <w:rFonts w:ascii="Verdana" w:hAnsi="Verdana"/>
                <w:noProof/>
                <w:sz w:val="16"/>
                <w:szCs w:val="16"/>
              </w:rPr>
              <w:t xml:space="preserve"> c</w:t>
            </w:r>
            <w:r w:rsidRPr="00B843C9">
              <w:rPr>
                <w:rFonts w:ascii="Verdana" w:hAnsi="Verdana"/>
                <w:noProof/>
                <w:sz w:val="16"/>
                <w:szCs w:val="16"/>
              </w:rPr>
              <w:t>ell and tissue culture, gene transfer techniques, transgenic organisms and biosafety.</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43C9">
              <w:rPr>
                <w:rFonts w:ascii="Verdana" w:hAnsi="Verdana"/>
                <w:sz w:val="16"/>
                <w:szCs w:val="16"/>
              </w:rPr>
              <w:t>Upon successful completion of this course, students will be able to:</w:t>
            </w:r>
          </w:p>
          <w:p w:rsidR="009B698E" w:rsidRPr="003F039C" w:rsidRDefault="009B698E" w:rsidP="00CB2588">
            <w:pPr>
              <w:tabs>
                <w:tab w:val="left" w:pos="7800"/>
              </w:tabs>
              <w:rPr>
                <w:rFonts w:ascii="Verdana" w:hAnsi="Verdana"/>
                <w:noProof/>
                <w:sz w:val="16"/>
                <w:szCs w:val="16"/>
              </w:rPr>
            </w:pPr>
            <w:r>
              <w:rPr>
                <w:rFonts w:ascii="Verdana" w:hAnsi="Verdana"/>
                <w:sz w:val="16"/>
                <w:szCs w:val="16"/>
              </w:rPr>
              <w:t>1.L</w:t>
            </w:r>
            <w:r w:rsidRPr="003F039C">
              <w:rPr>
                <w:rFonts w:ascii="Verdana" w:hAnsi="Verdana"/>
                <w:noProof/>
                <w:sz w:val="16"/>
                <w:szCs w:val="16"/>
              </w:rPr>
              <w:t>earn tissue and cell culture</w:t>
            </w:r>
          </w:p>
          <w:p w:rsidR="009B698E" w:rsidRPr="003F039C" w:rsidRDefault="009B698E" w:rsidP="00CB2588">
            <w:pPr>
              <w:tabs>
                <w:tab w:val="left" w:pos="7800"/>
              </w:tabs>
              <w:rPr>
                <w:rFonts w:ascii="Verdana" w:hAnsi="Verdana"/>
                <w:noProof/>
                <w:sz w:val="16"/>
                <w:szCs w:val="16"/>
              </w:rPr>
            </w:pPr>
            <w:r>
              <w:rPr>
                <w:rFonts w:ascii="Verdana" w:hAnsi="Verdana"/>
                <w:noProof/>
                <w:sz w:val="16"/>
                <w:szCs w:val="16"/>
              </w:rPr>
              <w:t>2. Understand t</w:t>
            </w:r>
            <w:r w:rsidRPr="003F039C">
              <w:rPr>
                <w:rFonts w:ascii="Verdana" w:hAnsi="Verdana"/>
                <w:noProof/>
                <w:sz w:val="16"/>
                <w:szCs w:val="16"/>
              </w:rPr>
              <w:t>echniques of gene transfere</w:t>
            </w:r>
          </w:p>
          <w:p w:rsidR="009B698E" w:rsidRPr="003F039C" w:rsidRDefault="009B698E" w:rsidP="00CB2588">
            <w:pPr>
              <w:tabs>
                <w:tab w:val="left" w:pos="7800"/>
              </w:tabs>
              <w:rPr>
                <w:rFonts w:ascii="Verdana" w:hAnsi="Verdana"/>
                <w:noProof/>
                <w:sz w:val="16"/>
                <w:szCs w:val="16"/>
              </w:rPr>
            </w:pPr>
            <w:r>
              <w:rPr>
                <w:rFonts w:ascii="Verdana" w:hAnsi="Verdana"/>
                <w:noProof/>
                <w:sz w:val="16"/>
                <w:szCs w:val="16"/>
              </w:rPr>
              <w:t>3.Learn t</w:t>
            </w:r>
            <w:r w:rsidRPr="003F039C">
              <w:rPr>
                <w:rFonts w:ascii="Verdana" w:hAnsi="Verdana"/>
                <w:noProof/>
                <w:sz w:val="16"/>
                <w:szCs w:val="16"/>
              </w:rPr>
              <w:t>ransgenic animals</w:t>
            </w:r>
          </w:p>
          <w:p w:rsidR="009B698E" w:rsidRPr="003F039C" w:rsidRDefault="009B698E" w:rsidP="00CB2588">
            <w:pPr>
              <w:tabs>
                <w:tab w:val="left" w:pos="7800"/>
              </w:tabs>
              <w:rPr>
                <w:rFonts w:ascii="Verdana" w:hAnsi="Verdana"/>
                <w:noProof/>
                <w:sz w:val="16"/>
                <w:szCs w:val="16"/>
              </w:rPr>
            </w:pPr>
            <w:r>
              <w:rPr>
                <w:rFonts w:ascii="Verdana" w:hAnsi="Verdana"/>
                <w:noProof/>
                <w:sz w:val="16"/>
                <w:szCs w:val="16"/>
              </w:rPr>
              <w:t>4. Comprehend a</w:t>
            </w:r>
            <w:r w:rsidRPr="003F039C">
              <w:rPr>
                <w:rFonts w:ascii="Verdana" w:hAnsi="Verdana"/>
                <w:noProof/>
                <w:sz w:val="16"/>
                <w:szCs w:val="16"/>
              </w:rPr>
              <w:t>ntisense RNA</w:t>
            </w:r>
            <w:r>
              <w:rPr>
                <w:rFonts w:ascii="Verdana" w:hAnsi="Verdana"/>
                <w:noProof/>
                <w:sz w:val="16"/>
                <w:szCs w:val="16"/>
              </w:rPr>
              <w:t xml:space="preserve"> methods</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5. Evaluate t</w:t>
            </w:r>
            <w:r w:rsidRPr="003F039C">
              <w:rPr>
                <w:rFonts w:ascii="Verdana" w:hAnsi="Verdana"/>
                <w:noProof/>
                <w:sz w:val="16"/>
                <w:szCs w:val="16"/>
              </w:rPr>
              <w:t>ransgenic organism and biosafety</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301AC2">
              <w:rPr>
                <w:rFonts w:ascii="Verdana" w:hAnsi="Verdana"/>
                <w:b w:val="0"/>
                <w:sz w:val="16"/>
                <w:szCs w:val="16"/>
                <w:lang w:val="tr-TR"/>
              </w:rPr>
              <w:t>Özcan, S., Gürel, E, Babaoglu, M. (eds.), Bitki Biyoteknolojisi I ve II, S.Ü. Vakfı Yayınları, 2001.</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301AC2">
              <w:rPr>
                <w:rFonts w:ascii="Verdana" w:hAnsi="Verdana"/>
                <w:b w:val="0"/>
                <w:noProof/>
                <w:sz w:val="16"/>
                <w:szCs w:val="16"/>
                <w:lang w:val="tr-TR"/>
              </w:rPr>
              <w:t>Querci, M., Jermini, M.,  den Eede, G.V., Gıda örneklerinde genetiği değiştirilmiş organizma analizleri: Kurs el kitabı, Çeviren; Yılmaz, R., Eyidogan, F., Öz, M.T.,  Yücel, M, ve Öktem, H.A., 238 s., European Comission JRC IHCP, İtalya, 2011.</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Tissue and cell culture, Molecular structure of genes and gene expressions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Gene isolations, cloning and ligations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Vectors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Promot</w:t>
            </w:r>
            <w:r>
              <w:rPr>
                <w:rFonts w:ascii="Verdana" w:hAnsi="Verdana"/>
                <w:noProof/>
                <w:sz w:val="16"/>
                <w:szCs w:val="16"/>
              </w:rPr>
              <w:t>e</w:t>
            </w:r>
            <w:r w:rsidRPr="003F039C">
              <w:rPr>
                <w:rFonts w:ascii="Verdana" w:hAnsi="Verdana"/>
                <w:noProof/>
                <w:sz w:val="16"/>
                <w:szCs w:val="16"/>
              </w:rPr>
              <w:t>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Techniques of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Directly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Microinjection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 xml:space="preserve">Gene transfer to </w:t>
            </w:r>
            <w:r>
              <w:rPr>
                <w:rFonts w:ascii="Verdana" w:hAnsi="Verdana"/>
                <w:noProof/>
                <w:sz w:val="16"/>
                <w:szCs w:val="16"/>
              </w:rPr>
              <w:t>p</w:t>
            </w:r>
            <w:r w:rsidRPr="003F039C">
              <w:rPr>
                <w:rFonts w:ascii="Verdana" w:hAnsi="Verdana"/>
                <w:noProof/>
                <w:sz w:val="16"/>
                <w:szCs w:val="16"/>
              </w:rPr>
              <w:t>rotoplast</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Bacteria mediated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Gene transfer  with Agrobacterium</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 xml:space="preserve">Antisense RNA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039C">
              <w:rPr>
                <w:rFonts w:ascii="Verdana" w:hAnsi="Verdana"/>
                <w:noProof/>
                <w:sz w:val="16"/>
                <w:szCs w:val="16"/>
              </w:rPr>
              <w:t>Transgenic organism and bio safety</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Muhammet KAYA</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77" type="#_x0000_t202" style="position:absolute;margin-left:10pt;margin-top:-7.55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A42">
              <w:rPr>
                <w:rFonts w:ascii="Verdana" w:hAnsi="Verdana"/>
                <w:noProof/>
                <w:sz w:val="16"/>
                <w:szCs w:val="16"/>
              </w:rPr>
              <w:t>506601509</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62"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BASIC BIOTECHNOLOGY</w:t>
            </w:r>
            <w:r>
              <w:rPr>
                <w:rFonts w:ascii="Verdana" w:hAnsi="Verdana"/>
                <w:sz w:val="16"/>
                <w:szCs w:val="16"/>
              </w:rPr>
              <w:fldChar w:fldCharType="end"/>
            </w:r>
            <w:bookmarkEnd w:id="62"/>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Basic biotechnological methods, microorganisms and enzymes used in biotechnology.</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The objective of this course is to teach the basic biotechnological methods and the intended use of these methods.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To gain proficiency in basic biotechnological methods.</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8B0">
              <w:rPr>
                <w:rFonts w:ascii="Verdana" w:hAnsi="Verdana"/>
                <w:sz w:val="16"/>
                <w:szCs w:val="16"/>
              </w:rPr>
              <w:t>Upon successful completion of this course, students will be able to:</w:t>
            </w:r>
          </w:p>
          <w:p w:rsidR="009B698E" w:rsidRPr="00363A42" w:rsidRDefault="009B698E" w:rsidP="00CB2588">
            <w:pPr>
              <w:tabs>
                <w:tab w:val="left" w:pos="7800"/>
              </w:tabs>
              <w:rPr>
                <w:rFonts w:ascii="Verdana" w:hAnsi="Verdana"/>
                <w:noProof/>
                <w:sz w:val="16"/>
                <w:szCs w:val="16"/>
              </w:rPr>
            </w:pPr>
            <w:r w:rsidRPr="00363A42">
              <w:rPr>
                <w:rFonts w:ascii="Verdana" w:hAnsi="Verdana"/>
                <w:noProof/>
                <w:sz w:val="16"/>
                <w:szCs w:val="16"/>
              </w:rPr>
              <w:t xml:space="preserve">1. </w:t>
            </w:r>
            <w:r>
              <w:rPr>
                <w:rFonts w:ascii="Verdana" w:hAnsi="Verdana"/>
                <w:noProof/>
                <w:sz w:val="16"/>
                <w:szCs w:val="16"/>
              </w:rPr>
              <w:t>K</w:t>
            </w:r>
            <w:r w:rsidRPr="00363A42">
              <w:rPr>
                <w:rFonts w:ascii="Verdana" w:hAnsi="Verdana"/>
                <w:noProof/>
                <w:sz w:val="16"/>
                <w:szCs w:val="16"/>
              </w:rPr>
              <w:t>nowledge some basic procedures used in biotechnology</w:t>
            </w:r>
          </w:p>
          <w:p w:rsidR="009B698E" w:rsidRPr="00363A42" w:rsidRDefault="009B698E" w:rsidP="00CB2588">
            <w:pPr>
              <w:tabs>
                <w:tab w:val="left" w:pos="7800"/>
              </w:tabs>
              <w:rPr>
                <w:rFonts w:ascii="Verdana" w:hAnsi="Verdana"/>
                <w:noProof/>
                <w:sz w:val="16"/>
                <w:szCs w:val="16"/>
              </w:rPr>
            </w:pPr>
            <w:r w:rsidRPr="00363A42">
              <w:rPr>
                <w:rFonts w:ascii="Verdana" w:hAnsi="Verdana"/>
                <w:noProof/>
                <w:sz w:val="16"/>
                <w:szCs w:val="16"/>
              </w:rPr>
              <w:t xml:space="preserve">2. </w:t>
            </w:r>
            <w:r>
              <w:rPr>
                <w:rFonts w:ascii="Verdana" w:hAnsi="Verdana"/>
                <w:noProof/>
                <w:sz w:val="16"/>
                <w:szCs w:val="16"/>
              </w:rPr>
              <w:t>L</w:t>
            </w:r>
            <w:r w:rsidRPr="00363A42">
              <w:rPr>
                <w:rFonts w:ascii="Verdana" w:hAnsi="Verdana"/>
                <w:noProof/>
                <w:sz w:val="16"/>
                <w:szCs w:val="16"/>
              </w:rPr>
              <w:t>earn biological purification methods</w:t>
            </w:r>
          </w:p>
          <w:p w:rsidR="009B698E" w:rsidRDefault="009B698E" w:rsidP="00CB2588">
            <w:pPr>
              <w:tabs>
                <w:tab w:val="left" w:pos="7800"/>
              </w:tabs>
              <w:rPr>
                <w:rFonts w:ascii="Verdana" w:hAnsi="Verdana"/>
                <w:noProof/>
                <w:sz w:val="16"/>
                <w:szCs w:val="16"/>
              </w:rPr>
            </w:pPr>
            <w:r w:rsidRPr="00363A42">
              <w:rPr>
                <w:rFonts w:ascii="Verdana" w:hAnsi="Verdana"/>
                <w:noProof/>
                <w:sz w:val="16"/>
                <w:szCs w:val="16"/>
              </w:rPr>
              <w:t xml:space="preserve">3. </w:t>
            </w:r>
            <w:r>
              <w:rPr>
                <w:rFonts w:ascii="Verdana" w:hAnsi="Verdana"/>
                <w:noProof/>
                <w:sz w:val="16"/>
                <w:szCs w:val="16"/>
              </w:rPr>
              <w:t>K</w:t>
            </w:r>
            <w:r w:rsidRPr="00363A42">
              <w:rPr>
                <w:rFonts w:ascii="Verdana" w:hAnsi="Verdana"/>
                <w:noProof/>
                <w:sz w:val="16"/>
                <w:szCs w:val="16"/>
              </w:rPr>
              <w:t>nowledge fermentation technology and their application areas</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4. C</w:t>
            </w:r>
            <w:r w:rsidRPr="00363A42">
              <w:rPr>
                <w:rFonts w:ascii="Verdana" w:hAnsi="Verdana"/>
                <w:noProof/>
                <w:sz w:val="16"/>
                <w:szCs w:val="16"/>
              </w:rPr>
              <w:t>omprehend the biological conversion reactions.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363A42">
              <w:rPr>
                <w:rFonts w:ascii="Verdana" w:hAnsi="Verdana"/>
                <w:b w:val="0"/>
                <w:noProof/>
                <w:sz w:val="16"/>
                <w:szCs w:val="16"/>
                <w:lang w:val="tr-TR"/>
              </w:rPr>
              <w:t>Stewart, C. N., Plant Biotechnology and Genetics,Willey Publishing, 2012.</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363A42">
              <w:rPr>
                <w:rFonts w:ascii="Verdana" w:hAnsi="Verdana"/>
                <w:b w:val="0"/>
                <w:noProof/>
                <w:sz w:val="16"/>
                <w:szCs w:val="16"/>
                <w:lang w:val="tr-TR"/>
              </w:rPr>
              <w:t>William J. Thieman ve Michael A. Palladino., Introduction to Biotechnology, Pearson Education Inc, USA, 2013.</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Basic methods in biotechnology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Fermentation 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Fermentation 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Production of metabolites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Production of metabolites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 xml:space="preserve">The microorganisms used in biotechnological manufacturing and their production techniques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 xml:space="preserve">The microorganisms used in biotechnological manufacturing and their production techniques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Bioconversion reactions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Bioconversion reactions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Enzyme biotechnology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Enzyme biotechnology</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A42">
              <w:rPr>
                <w:rFonts w:ascii="Verdana" w:hAnsi="Verdana"/>
                <w:noProof/>
                <w:sz w:val="16"/>
                <w:szCs w:val="16"/>
              </w:rPr>
              <w:t>The importance of biotechnology in terms of human and the environment</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Assos.Prof.Dr.Hatice DAĞHAN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pPr>
      <w:r>
        <w:br w:type="page"/>
      </w:r>
    </w:p>
    <w:p w:rsidR="009B698E" w:rsidRPr="002604AB" w:rsidRDefault="00737847" w:rsidP="00CB2588">
      <w:pPr>
        <w:tabs>
          <w:tab w:val="left" w:pos="6825"/>
        </w:tabs>
        <w:outlineLvl w:val="0"/>
        <w:rPr>
          <w:rFonts w:ascii="Verdana" w:hAnsi="Verdana"/>
          <w:b/>
          <w:sz w:val="16"/>
          <w:szCs w:val="16"/>
        </w:rPr>
      </w:pPr>
      <w:r>
        <w:rPr>
          <w:noProof/>
        </w:rPr>
        <w:pict>
          <v:shape id="_x0000_s1080" type="#_x0000_t202" style="position:absolute;margin-left:10pt;margin-top:-7.5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7C04">
              <w:rPr>
                <w:rFonts w:ascii="Verdana" w:hAnsi="Verdana"/>
                <w:noProof/>
                <w:sz w:val="16"/>
                <w:szCs w:val="16"/>
              </w:rPr>
              <w:t>506601510</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63"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SOIL BIOTECHNOLOGY</w:t>
            </w:r>
            <w:r>
              <w:rPr>
                <w:rFonts w:ascii="Verdana" w:hAnsi="Verdana"/>
                <w:sz w:val="16"/>
                <w:szCs w:val="16"/>
              </w:rPr>
              <w:fldChar w:fldCharType="end"/>
            </w:r>
            <w:bookmarkEnd w:id="63"/>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ED343C">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Soil micro fauna, biotransformation and it’s applications, biodegradation and it’s applications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To explain that how to use of conventional technologies and most recently used biotechnological methods in improving agricultural land without harming the environment and soil.</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To gain proficiency in soil biotechnology.</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Default="009B698E" w:rsidP="00CB258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DCA">
              <w:rPr>
                <w:rFonts w:ascii="Verdana" w:hAnsi="Verdana"/>
                <w:sz w:val="16"/>
                <w:szCs w:val="16"/>
              </w:rPr>
              <w:t>Upon successful completion of this course, students will be able to:</w:t>
            </w:r>
          </w:p>
          <w:p w:rsidR="009B698E" w:rsidRPr="00CE0108" w:rsidRDefault="009B698E" w:rsidP="00CB2588">
            <w:pPr>
              <w:tabs>
                <w:tab w:val="left" w:pos="7800"/>
              </w:tabs>
              <w:rPr>
                <w:rFonts w:ascii="Verdana" w:hAnsi="Verdana"/>
                <w:noProof/>
                <w:sz w:val="16"/>
                <w:szCs w:val="16"/>
              </w:rPr>
            </w:pPr>
            <w:r w:rsidRPr="00CE0108">
              <w:rPr>
                <w:rFonts w:ascii="Verdana" w:hAnsi="Verdana"/>
                <w:noProof/>
                <w:sz w:val="16"/>
                <w:szCs w:val="16"/>
              </w:rPr>
              <w:t>1.</w:t>
            </w:r>
            <w:r>
              <w:rPr>
                <w:rFonts w:ascii="Verdana" w:hAnsi="Verdana"/>
                <w:noProof/>
                <w:sz w:val="16"/>
                <w:szCs w:val="16"/>
              </w:rPr>
              <w:t>K</w:t>
            </w:r>
            <w:r w:rsidRPr="00CE0108">
              <w:rPr>
                <w:rFonts w:ascii="Verdana" w:hAnsi="Verdana"/>
                <w:noProof/>
                <w:sz w:val="16"/>
                <w:szCs w:val="16"/>
              </w:rPr>
              <w:t>nowledge studies in soil biotechnology.</w:t>
            </w:r>
          </w:p>
          <w:p w:rsidR="009B698E" w:rsidRDefault="009B698E" w:rsidP="00CB2588">
            <w:pPr>
              <w:tabs>
                <w:tab w:val="left" w:pos="7800"/>
              </w:tabs>
              <w:rPr>
                <w:rFonts w:ascii="Verdana" w:hAnsi="Verdana"/>
                <w:noProof/>
                <w:sz w:val="16"/>
                <w:szCs w:val="16"/>
              </w:rPr>
            </w:pPr>
            <w:r w:rsidRPr="00CE0108">
              <w:rPr>
                <w:rFonts w:ascii="Verdana" w:hAnsi="Verdana"/>
                <w:noProof/>
                <w:sz w:val="16"/>
                <w:szCs w:val="16"/>
              </w:rPr>
              <w:t xml:space="preserve">2. </w:t>
            </w:r>
            <w:r>
              <w:rPr>
                <w:rFonts w:ascii="Verdana" w:hAnsi="Verdana"/>
                <w:noProof/>
                <w:sz w:val="16"/>
                <w:szCs w:val="16"/>
              </w:rPr>
              <w:t>K</w:t>
            </w:r>
            <w:r w:rsidRPr="00CE0108">
              <w:rPr>
                <w:rFonts w:ascii="Verdana" w:hAnsi="Verdana"/>
                <w:noProof/>
                <w:sz w:val="16"/>
                <w:szCs w:val="16"/>
              </w:rPr>
              <w:t>nowledge the role of microorganisms in gaining the resistance particular against pests in crops.</w:t>
            </w:r>
          </w:p>
          <w:p w:rsidR="009B698E" w:rsidRPr="00CE0108" w:rsidRDefault="009B698E" w:rsidP="00CB2588">
            <w:pPr>
              <w:tabs>
                <w:tab w:val="left" w:pos="7800"/>
              </w:tabs>
              <w:rPr>
                <w:rFonts w:ascii="Verdana" w:hAnsi="Verdana"/>
                <w:noProof/>
                <w:sz w:val="16"/>
                <w:szCs w:val="16"/>
              </w:rPr>
            </w:pPr>
            <w:r>
              <w:rPr>
                <w:rFonts w:ascii="Verdana" w:hAnsi="Verdana"/>
                <w:noProof/>
                <w:sz w:val="16"/>
                <w:szCs w:val="16"/>
              </w:rPr>
              <w:t>3. L</w:t>
            </w:r>
            <w:r w:rsidRPr="00CE0108">
              <w:rPr>
                <w:rFonts w:ascii="Verdana" w:hAnsi="Verdana"/>
                <w:noProof/>
                <w:sz w:val="16"/>
                <w:szCs w:val="16"/>
              </w:rPr>
              <w:t>earn biotechnological methods used in the treatment of agricultural land.</w:t>
            </w:r>
          </w:p>
          <w:p w:rsidR="009B698E" w:rsidRPr="00E3546D" w:rsidRDefault="009B698E" w:rsidP="00CB2588">
            <w:pPr>
              <w:tabs>
                <w:tab w:val="left" w:pos="7800"/>
              </w:tabs>
              <w:rPr>
                <w:rFonts w:ascii="Verdana" w:hAnsi="Verdana"/>
                <w:sz w:val="16"/>
                <w:szCs w:val="16"/>
              </w:rPr>
            </w:pPr>
            <w:r>
              <w:rPr>
                <w:rFonts w:ascii="Verdana" w:hAnsi="Verdana"/>
                <w:noProof/>
                <w:sz w:val="16"/>
                <w:szCs w:val="16"/>
              </w:rPr>
              <w:t>4</w:t>
            </w:r>
            <w:r w:rsidRPr="00CE0108">
              <w:rPr>
                <w:rFonts w:ascii="Verdana" w:hAnsi="Verdana"/>
                <w:noProof/>
                <w:sz w:val="16"/>
                <w:szCs w:val="16"/>
              </w:rPr>
              <w:t xml:space="preserve">. </w:t>
            </w:r>
            <w:r>
              <w:rPr>
                <w:rFonts w:ascii="Verdana" w:hAnsi="Verdana"/>
                <w:noProof/>
                <w:sz w:val="16"/>
                <w:szCs w:val="16"/>
              </w:rPr>
              <w:t>L</w:t>
            </w:r>
            <w:r w:rsidRPr="00CE0108">
              <w:rPr>
                <w:rFonts w:ascii="Verdana" w:hAnsi="Verdana"/>
                <w:noProof/>
                <w:sz w:val="16"/>
                <w:szCs w:val="16"/>
              </w:rPr>
              <w:t>earn removing of soil pollution by using biotechnological methods.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7A7AF3">
              <w:rPr>
                <w:rFonts w:ascii="Verdana" w:hAnsi="Verdana"/>
                <w:b w:val="0"/>
                <w:sz w:val="16"/>
                <w:szCs w:val="16"/>
                <w:lang w:val="tr-TR"/>
              </w:rPr>
              <w:t>Agothos, N., Reineke ,W., Biotechnology for the enviroment:Soil remediation.(Focus on biotechnology), Springer 1th edition, 2003.</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Pr>
                <w:rFonts w:ascii="Verdana" w:hAnsi="Verdana"/>
                <w:b w:val="0"/>
                <w:noProof/>
                <w:sz w:val="16"/>
                <w:szCs w:val="16"/>
                <w:lang w:val="tr-TR"/>
              </w:rPr>
              <w:t>L</w:t>
            </w:r>
            <w:r w:rsidRPr="007A7AF3">
              <w:rPr>
                <w:rFonts w:ascii="Verdana" w:hAnsi="Verdana"/>
                <w:b w:val="0"/>
                <w:noProof/>
                <w:sz w:val="16"/>
                <w:szCs w:val="16"/>
                <w:lang w:val="tr-TR"/>
              </w:rPr>
              <w:t>ynch,J.M., Soil Biotechnology.Microbiological factors in crop productivity,Blackwell Science Inc., 1983.</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Microbial saprophytes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Spermosf and rhizosphere</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Plant root infection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The growth regulators and fitotoxins generated by microorganisms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Effects of soil applications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 xml:space="preserve">The microorganismal practices and methods in agricultural systems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108">
              <w:rPr>
                <w:rFonts w:ascii="Verdana" w:hAnsi="Verdana"/>
                <w:noProof/>
                <w:sz w:val="16"/>
                <w:szCs w:val="16"/>
              </w:rPr>
              <w:t>Biotransformation</w:t>
            </w:r>
            <w:r>
              <w:rPr>
                <w:rFonts w:ascii="Verdana" w:hAnsi="Verdana"/>
                <w:noProof/>
                <w:sz w:val="16"/>
                <w:szCs w:val="16"/>
              </w:rPr>
              <w:t xml:space="preserve">, </w:t>
            </w:r>
            <w:r w:rsidRPr="006C12BE">
              <w:rPr>
                <w:rFonts w:ascii="Verdana" w:hAnsi="Verdana"/>
                <w:noProof/>
                <w:sz w:val="16"/>
                <w:szCs w:val="16"/>
              </w:rPr>
              <w:t>Biodegradation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BE">
              <w:rPr>
                <w:rFonts w:ascii="Verdana" w:hAnsi="Verdana"/>
                <w:sz w:val="16"/>
                <w:szCs w:val="16"/>
              </w:rPr>
              <w:t>Definition and principles of biological amendment</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BE">
              <w:rPr>
                <w:rFonts w:ascii="Verdana" w:hAnsi="Verdana"/>
                <w:sz w:val="16"/>
                <w:szCs w:val="16"/>
              </w:rPr>
              <w:t>Biological amendment of heavy metal pollution in the soil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BE">
              <w:rPr>
                <w:rFonts w:ascii="Verdana" w:hAnsi="Verdana"/>
                <w:sz w:val="16"/>
                <w:szCs w:val="16"/>
              </w:rPr>
              <w:t>Biological amendment of pesticide pollution in the soil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BE">
              <w:rPr>
                <w:rFonts w:ascii="Verdana" w:hAnsi="Verdana"/>
                <w:sz w:val="16"/>
                <w:szCs w:val="16"/>
              </w:rPr>
              <w:t>Biological amendment of hydrocarbon pollution in the soil</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BE">
              <w:rPr>
                <w:rFonts w:ascii="Verdana" w:hAnsi="Verdana"/>
                <w:sz w:val="16"/>
                <w:szCs w:val="16"/>
              </w:rPr>
              <w:t>Biological amendment of nuclear waste pollution in the soil</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Assoc.Prof.Dr.Hatice DAĞHAN</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B237A5" w:rsidRDefault="009B698E" w:rsidP="00CB25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8"/>
          <w:szCs w:val="16"/>
        </w:rPr>
      </w:pPr>
      <w:r>
        <w:rPr>
          <w:rFonts w:ascii="Verdana" w:hAnsi="Verdana"/>
          <w:sz w:val="18"/>
          <w:szCs w:val="16"/>
        </w:rPr>
        <w:br w:type="page"/>
      </w:r>
    </w:p>
    <w:p w:rsidR="009B698E" w:rsidRPr="002604AB" w:rsidRDefault="00737847" w:rsidP="00CB2588">
      <w:pPr>
        <w:tabs>
          <w:tab w:val="left" w:pos="6825"/>
        </w:tabs>
        <w:outlineLvl w:val="0"/>
        <w:rPr>
          <w:rFonts w:ascii="Verdana" w:hAnsi="Verdana"/>
          <w:b/>
          <w:sz w:val="16"/>
          <w:szCs w:val="16"/>
        </w:rPr>
      </w:pPr>
      <w:r>
        <w:rPr>
          <w:noProof/>
        </w:rPr>
        <w:pict>
          <v:shape id="_x0000_s1083" type="#_x0000_t202" style="position:absolute;margin-left:10pt;margin-top:-7.55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B2588" w:rsidRDefault="00CB2588" w:rsidP="00CB2588">
                  <w:pPr>
                    <w:spacing w:after="120"/>
                    <w:jc w:val="center"/>
                    <w:rPr>
                      <w:rFonts w:ascii="Verdana" w:hAnsi="Verdana"/>
                      <w:b/>
                      <w:sz w:val="16"/>
                      <w:szCs w:val="20"/>
                    </w:rPr>
                  </w:pPr>
                  <w:r>
                    <w:rPr>
                      <w:rFonts w:ascii="Verdana" w:hAnsi="Verdana"/>
                      <w:b/>
                      <w:sz w:val="16"/>
                      <w:szCs w:val="20"/>
                    </w:rPr>
                    <w:t>T.R.</w:t>
                  </w:r>
                </w:p>
                <w:p w:rsidR="00CB2588" w:rsidRDefault="00CB2588" w:rsidP="00CB2588">
                  <w:pPr>
                    <w:spacing w:after="120"/>
                    <w:jc w:val="center"/>
                    <w:rPr>
                      <w:rFonts w:ascii="Verdana" w:hAnsi="Verdana"/>
                      <w:b/>
                      <w:sz w:val="16"/>
                      <w:szCs w:val="20"/>
                    </w:rPr>
                  </w:pPr>
                  <w:r>
                    <w:rPr>
                      <w:rFonts w:ascii="Verdana" w:hAnsi="Verdana"/>
                      <w:b/>
                      <w:sz w:val="16"/>
                      <w:szCs w:val="20"/>
                    </w:rPr>
                    <w:t>ESKISEHIR OSMANGAZI UNIVERSITY</w:t>
                  </w:r>
                </w:p>
                <w:p w:rsidR="00CB2588" w:rsidRDefault="00CB2588" w:rsidP="00CB2588">
                  <w:pPr>
                    <w:spacing w:after="120"/>
                    <w:jc w:val="center"/>
                    <w:rPr>
                      <w:rFonts w:ascii="Verdana" w:hAnsi="Verdana"/>
                      <w:b/>
                      <w:sz w:val="6"/>
                      <w:szCs w:val="10"/>
                    </w:rPr>
                  </w:pPr>
                  <w:r>
                    <w:rPr>
                      <w:rFonts w:ascii="Verdana" w:hAnsi="Verdana"/>
                      <w:b/>
                      <w:sz w:val="16"/>
                      <w:szCs w:val="20"/>
                    </w:rPr>
                    <w:t>GRADUATE SCHOOL OF NATURAL AND APPLIED SCIENCES</w:t>
                  </w:r>
                </w:p>
                <w:p w:rsidR="00CB2588" w:rsidRPr="005E422C" w:rsidRDefault="00CB2588" w:rsidP="00CB258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698E" w:rsidRPr="002604AB">
        <w:rPr>
          <w:rFonts w:ascii="Verdana" w:hAnsi="Verdana"/>
          <w:b/>
          <w:sz w:val="16"/>
          <w:szCs w:val="16"/>
        </w:rPr>
        <w:t xml:space="preserve">    </w:t>
      </w: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Default="009B698E" w:rsidP="00CB2588">
      <w:pPr>
        <w:outlineLvl w:val="0"/>
        <w:rPr>
          <w:rFonts w:ascii="Verdana" w:hAnsi="Verdana"/>
          <w:b/>
          <w:sz w:val="16"/>
          <w:szCs w:val="16"/>
        </w:rPr>
      </w:pPr>
    </w:p>
    <w:p w:rsidR="009B698E" w:rsidRPr="002604AB" w:rsidRDefault="009B698E" w:rsidP="00CB25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9B698E" w:rsidRPr="002604AB" w:rsidTr="00CB2588">
        <w:tc>
          <w:tcPr>
            <w:tcW w:w="1951"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9B698E" w:rsidRPr="002604AB" w:rsidRDefault="009B698E" w:rsidP="00CB258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9B698E" w:rsidRPr="009B0EC0" w:rsidRDefault="009B698E" w:rsidP="00CB25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98E" w:rsidRPr="002604AB" w:rsidTr="00CB2588">
        <w:trPr>
          <w:trHeight w:val="338"/>
        </w:trPr>
        <w:tc>
          <w:tcPr>
            <w:tcW w:w="10173" w:type="dxa"/>
            <w:gridSpan w:val="4"/>
            <w:vAlign w:val="center"/>
          </w:tcPr>
          <w:p w:rsidR="009B698E" w:rsidRPr="002604AB" w:rsidRDefault="009B698E" w:rsidP="00CB2588">
            <w:pPr>
              <w:jc w:val="center"/>
              <w:outlineLvl w:val="0"/>
              <w:rPr>
                <w:rFonts w:ascii="Verdana" w:hAnsi="Verdana"/>
                <w:sz w:val="16"/>
                <w:szCs w:val="16"/>
              </w:rPr>
            </w:pPr>
            <w:r>
              <w:rPr>
                <w:rFonts w:ascii="Verdana" w:hAnsi="Verdana"/>
                <w:b/>
                <w:sz w:val="18"/>
                <w:szCs w:val="16"/>
              </w:rPr>
              <w:t>COURSE</w:t>
            </w:r>
          </w:p>
        </w:tc>
      </w:tr>
      <w:tr w:rsidR="009B698E" w:rsidRPr="002604AB" w:rsidTr="00CB2588">
        <w:tc>
          <w:tcPr>
            <w:tcW w:w="1668"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CODE</w:t>
            </w:r>
          </w:p>
        </w:tc>
        <w:tc>
          <w:tcPr>
            <w:tcW w:w="1984"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506601507</w:t>
            </w:r>
            <w:r>
              <w:rPr>
                <w:rFonts w:ascii="Verdana" w:hAnsi="Verdana"/>
                <w:sz w:val="16"/>
                <w:szCs w:val="16"/>
              </w:rPr>
              <w:fldChar w:fldCharType="end"/>
            </w:r>
          </w:p>
        </w:tc>
        <w:tc>
          <w:tcPr>
            <w:tcW w:w="1559" w:type="dxa"/>
            <w:vAlign w:val="center"/>
          </w:tcPr>
          <w:p w:rsidR="009B698E" w:rsidRPr="002604AB" w:rsidRDefault="009B698E" w:rsidP="00CB2588">
            <w:pPr>
              <w:outlineLvl w:val="0"/>
              <w:rPr>
                <w:rFonts w:ascii="Verdana" w:hAnsi="Verdana"/>
                <w:b/>
                <w:sz w:val="16"/>
                <w:szCs w:val="16"/>
              </w:rPr>
            </w:pPr>
            <w:r>
              <w:rPr>
                <w:rFonts w:ascii="Verdana" w:hAnsi="Verdana"/>
                <w:b/>
                <w:sz w:val="16"/>
                <w:szCs w:val="20"/>
              </w:rPr>
              <w:t>TITLE</w:t>
            </w:r>
          </w:p>
        </w:tc>
        <w:tc>
          <w:tcPr>
            <w:tcW w:w="4962"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bookmarkStart w:id="64"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TRANSGENIC INSECTS</w:t>
            </w:r>
            <w:r>
              <w:rPr>
                <w:rFonts w:ascii="Verdana" w:hAnsi="Verdana"/>
                <w:sz w:val="16"/>
                <w:szCs w:val="16"/>
              </w:rPr>
              <w:fldChar w:fldCharType="end"/>
            </w:r>
            <w:bookmarkEnd w:id="64"/>
          </w:p>
        </w:tc>
      </w:tr>
    </w:tbl>
    <w:p w:rsidR="009B698E" w:rsidRPr="002604AB" w:rsidRDefault="009B698E" w:rsidP="00CB25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698E" w:rsidRPr="002604AB" w:rsidTr="00CB258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98E" w:rsidRPr="009B0EC0" w:rsidRDefault="009B698E" w:rsidP="00CB258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LANGUAGE</w:t>
            </w:r>
          </w:p>
        </w:tc>
      </w:tr>
      <w:tr w:rsidR="009B698E" w:rsidRPr="002604AB" w:rsidTr="00CB2588">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98E" w:rsidRPr="002604AB" w:rsidRDefault="009B698E" w:rsidP="00CB258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698E" w:rsidRPr="002604AB" w:rsidRDefault="009B698E" w:rsidP="00CB258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698E" w:rsidRPr="002604AB" w:rsidRDefault="009B698E" w:rsidP="00CB2588">
            <w:pPr>
              <w:jc w:val="center"/>
              <w:rPr>
                <w:rFonts w:ascii="Verdana" w:hAnsi="Verdana"/>
                <w:b/>
                <w:sz w:val="16"/>
                <w:szCs w:val="16"/>
              </w:rPr>
            </w:pPr>
          </w:p>
        </w:tc>
        <w:tc>
          <w:tcPr>
            <w:tcW w:w="709" w:type="dxa"/>
            <w:vMerge/>
            <w:tcBorders>
              <w:bottom w:val="single" w:sz="4" w:space="0" w:color="auto"/>
            </w:tcBorders>
            <w:vAlign w:val="center"/>
          </w:tcPr>
          <w:p w:rsidR="009B698E" w:rsidRPr="002604AB" w:rsidRDefault="009B698E" w:rsidP="00CB258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698E" w:rsidRPr="002604AB" w:rsidRDefault="009B698E" w:rsidP="00CB2588">
            <w:pPr>
              <w:jc w:val="center"/>
              <w:rPr>
                <w:rFonts w:ascii="Verdana" w:hAnsi="Verdana"/>
                <w:b/>
                <w:sz w:val="16"/>
                <w:szCs w:val="16"/>
              </w:rPr>
            </w:pPr>
          </w:p>
        </w:tc>
        <w:tc>
          <w:tcPr>
            <w:tcW w:w="1824" w:type="dxa"/>
            <w:vMerge/>
            <w:tcBorders>
              <w:bottom w:val="single" w:sz="4" w:space="0" w:color="auto"/>
            </w:tcBorders>
            <w:vAlign w:val="center"/>
          </w:tcPr>
          <w:p w:rsidR="009B698E" w:rsidRPr="002604AB" w:rsidRDefault="009B698E" w:rsidP="00CB2588">
            <w:pPr>
              <w:jc w:val="center"/>
              <w:rPr>
                <w:rFonts w:ascii="Verdana" w:hAnsi="Verdana"/>
                <w:b/>
                <w:sz w:val="16"/>
                <w:szCs w:val="16"/>
              </w:rPr>
            </w:pPr>
          </w:p>
        </w:tc>
      </w:tr>
      <w:tr w:rsidR="009B698E" w:rsidRPr="002604AB" w:rsidTr="00CB258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98E" w:rsidRPr="009B0EC0" w:rsidRDefault="009B698E" w:rsidP="00CB258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698E" w:rsidRDefault="009B698E" w:rsidP="00CB258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698E" w:rsidRDefault="009B698E" w:rsidP="00CB258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698E" w:rsidRPr="002604AB" w:rsidRDefault="009B698E" w:rsidP="00CB25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698E" w:rsidRPr="002604AB" w:rsidRDefault="009B698E" w:rsidP="00CB25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698E" w:rsidRPr="002604AB" w:rsidTr="00CB258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CREDIT DISTRIBUTION</w:t>
            </w:r>
          </w:p>
        </w:tc>
      </w:tr>
      <w:tr w:rsidR="009B698E" w:rsidRPr="002604AB" w:rsidTr="00CB258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698E" w:rsidRDefault="009B698E" w:rsidP="00CB2588">
            <w:pPr>
              <w:jc w:val="center"/>
              <w:rPr>
                <w:rFonts w:ascii="Verdana" w:hAnsi="Verdana"/>
                <w:b/>
                <w:sz w:val="16"/>
                <w:szCs w:val="20"/>
              </w:rPr>
            </w:pPr>
            <w:r>
              <w:rPr>
                <w:rFonts w:ascii="Verdana" w:hAnsi="Verdana"/>
                <w:b/>
                <w:sz w:val="16"/>
                <w:szCs w:val="20"/>
              </w:rPr>
              <w:t>Knowledge in the discipline</w:t>
            </w:r>
          </w:p>
          <w:p w:rsidR="009B698E" w:rsidRPr="002604AB" w:rsidRDefault="009B698E" w:rsidP="00CB258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698E" w:rsidRPr="002604AB" w:rsidTr="00CB258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98E" w:rsidRPr="002604AB" w:rsidRDefault="009B698E" w:rsidP="00CB258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9B698E" w:rsidRPr="002604AB" w:rsidTr="00CB258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ASSESSMENT CRITERIA</w:t>
            </w:r>
          </w:p>
        </w:tc>
      </w:tr>
      <w:tr w:rsidR="009B698E" w:rsidRPr="002604AB" w:rsidTr="00CB258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698E" w:rsidRDefault="009B698E" w:rsidP="00CB2588">
            <w:pPr>
              <w:jc w:val="center"/>
              <w:rPr>
                <w:rFonts w:ascii="Verdana" w:hAnsi="Verdana"/>
                <w:b/>
                <w:sz w:val="16"/>
                <w:szCs w:val="16"/>
              </w:rPr>
            </w:pPr>
            <w:r>
              <w:rPr>
                <w:rFonts w:ascii="Verdana" w:hAnsi="Verdana"/>
                <w:b/>
                <w:sz w:val="16"/>
                <w:szCs w:val="16"/>
              </w:rPr>
              <w:t>Contribution</w:t>
            </w:r>
          </w:p>
          <w:p w:rsidR="009B698E" w:rsidRPr="002604AB" w:rsidRDefault="009B698E" w:rsidP="00CB258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698E" w:rsidRPr="002604AB" w:rsidTr="00CB2588">
        <w:trPr>
          <w:trHeight w:val="27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698E" w:rsidRPr="002604AB" w:rsidRDefault="009B698E" w:rsidP="00CB258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B698E" w:rsidRPr="002604AB" w:rsidRDefault="009B698E" w:rsidP="00CB2588">
            <w:pPr>
              <w:jc w:val="center"/>
              <w:rPr>
                <w:rFonts w:ascii="Verdana" w:hAnsi="Verdana"/>
                <w:sz w:val="16"/>
                <w:szCs w:val="16"/>
                <w:highlight w:val="yellow"/>
              </w:rPr>
            </w:pP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Default="009B698E" w:rsidP="00CB258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94"/>
        </w:trPr>
        <w:tc>
          <w:tcPr>
            <w:tcW w:w="3735" w:type="dxa"/>
            <w:gridSpan w:val="5"/>
            <w:vMerge/>
            <w:tcBorders>
              <w:left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98E" w:rsidRPr="002604AB" w:rsidRDefault="009B698E" w:rsidP="00CB258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98E" w:rsidRPr="002604AB" w:rsidTr="00CB2588">
        <w:trPr>
          <w:trHeight w:val="286"/>
        </w:trPr>
        <w:tc>
          <w:tcPr>
            <w:tcW w:w="3735" w:type="dxa"/>
            <w:gridSpan w:val="5"/>
            <w:vMerge/>
            <w:tcBorders>
              <w:left w:val="single" w:sz="12" w:space="0" w:color="auto"/>
              <w:bottom w:val="single" w:sz="12" w:space="0" w:color="auto"/>
              <w:right w:val="single" w:sz="12" w:space="0" w:color="auto"/>
            </w:tcBorders>
            <w:vAlign w:val="center"/>
          </w:tcPr>
          <w:p w:rsidR="009B698E" w:rsidRPr="002604AB" w:rsidRDefault="009B698E" w:rsidP="00CB258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698E" w:rsidRPr="00FA4020" w:rsidRDefault="009B698E" w:rsidP="00CB258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698E" w:rsidRPr="002604AB" w:rsidRDefault="009B698E" w:rsidP="00CB25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98E" w:rsidRPr="002604AB" w:rsidTr="00CB258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Transgenic insect technology and using new technology for pest control</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Usage purpose of transgenic insects and the methods used to prepare transgenic insects constitutes of this course goals and objectives</w:t>
            </w:r>
            <w:r>
              <w:rPr>
                <w:rFonts w:ascii="Verdana" w:hAnsi="Verdana"/>
                <w:noProof/>
                <w:sz w:val="16"/>
                <w:szCs w:val="16"/>
              </w:rPr>
              <w:t>.</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604AB" w:rsidRDefault="009B698E" w:rsidP="00CB25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Adds the ability to work independently and can bring innovation in the sector</w:t>
            </w:r>
            <w:r w:rsidRPr="00A83CA8">
              <w:rPr>
                <w:rFonts w:ascii="Verdana" w:hAnsi="Verdana"/>
                <w:sz w:val="16"/>
                <w:szCs w:val="16"/>
              </w:rPr>
              <w:fldChar w:fldCharType="end"/>
            </w:r>
          </w:p>
        </w:tc>
      </w:tr>
      <w:tr w:rsidR="009B698E" w:rsidRPr="002604AB" w:rsidTr="00CB258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2F5421" w:rsidRDefault="009B698E" w:rsidP="00CB258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5421">
              <w:rPr>
                <w:rFonts w:ascii="Verdana" w:hAnsi="Verdana"/>
                <w:noProof/>
                <w:sz w:val="16"/>
                <w:szCs w:val="16"/>
              </w:rPr>
              <w:t>1-To learn methods of gene transfer of insects</w:t>
            </w:r>
          </w:p>
          <w:p w:rsidR="009B698E" w:rsidRPr="002F5421" w:rsidRDefault="009B698E" w:rsidP="00CB2588">
            <w:pPr>
              <w:tabs>
                <w:tab w:val="left" w:pos="7800"/>
              </w:tabs>
              <w:rPr>
                <w:rFonts w:ascii="Verdana" w:hAnsi="Verdana"/>
                <w:noProof/>
                <w:sz w:val="16"/>
                <w:szCs w:val="16"/>
              </w:rPr>
            </w:pPr>
            <w:r w:rsidRPr="002F5421">
              <w:rPr>
                <w:rFonts w:ascii="Verdana" w:hAnsi="Verdana"/>
                <w:noProof/>
                <w:sz w:val="16"/>
                <w:szCs w:val="16"/>
              </w:rPr>
              <w:t>2-To recognize application areas of transgenic insect</w:t>
            </w:r>
          </w:p>
          <w:p w:rsidR="009B698E" w:rsidRPr="002F5421" w:rsidRDefault="009B698E" w:rsidP="00CB2588">
            <w:pPr>
              <w:tabs>
                <w:tab w:val="left" w:pos="7800"/>
              </w:tabs>
              <w:rPr>
                <w:rFonts w:ascii="Verdana" w:hAnsi="Verdana"/>
                <w:noProof/>
                <w:sz w:val="16"/>
                <w:szCs w:val="16"/>
              </w:rPr>
            </w:pPr>
            <w:r w:rsidRPr="002F5421">
              <w:rPr>
                <w:rFonts w:ascii="Verdana" w:hAnsi="Verdana"/>
                <w:noProof/>
                <w:sz w:val="16"/>
                <w:szCs w:val="16"/>
              </w:rPr>
              <w:t xml:space="preserve">3-To analyze new approach of insect pest methods </w:t>
            </w:r>
          </w:p>
          <w:p w:rsidR="009B698E" w:rsidRPr="00E3546D" w:rsidRDefault="009B698E" w:rsidP="00CB2588">
            <w:pPr>
              <w:tabs>
                <w:tab w:val="left" w:pos="7800"/>
              </w:tabs>
              <w:rPr>
                <w:rFonts w:ascii="Verdana" w:hAnsi="Verdana"/>
                <w:sz w:val="16"/>
                <w:szCs w:val="16"/>
              </w:rPr>
            </w:pPr>
            <w:r w:rsidRPr="002F5421">
              <w:rPr>
                <w:rFonts w:ascii="Verdana" w:hAnsi="Verdana"/>
                <w:noProof/>
                <w:sz w:val="16"/>
                <w:szCs w:val="16"/>
              </w:rPr>
              <w:t>4-To evaluation results</w:t>
            </w:r>
            <w:r>
              <w:rPr>
                <w:rFonts w:ascii="Verdana" w:hAnsi="Verdana"/>
                <w:sz w:val="16"/>
                <w:szCs w:val="16"/>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9126AB">
              <w:rPr>
                <w:rFonts w:ascii="Verdana" w:hAnsi="Verdana"/>
                <w:b w:val="0"/>
                <w:noProof/>
                <w:sz w:val="16"/>
                <w:szCs w:val="16"/>
                <w:lang w:val="tr-TR"/>
              </w:rPr>
              <w:t>Gilbert, L.I., Insect Molecular Biology and Biochemistry, First. Edition. University of North Carolina Chapel Hill, Academic Press. ISBN-13: 978-0123847478, 2012.</w:t>
            </w:r>
            <w:r w:rsidRPr="00B41945">
              <w:rPr>
                <w:rFonts w:ascii="Verdana" w:hAnsi="Verdana"/>
                <w:b w:val="0"/>
                <w:sz w:val="16"/>
                <w:szCs w:val="16"/>
                <w:lang w:val="tr-TR"/>
              </w:rPr>
              <w:fldChar w:fldCharType="end"/>
            </w:r>
          </w:p>
        </w:tc>
      </w:tr>
      <w:tr w:rsidR="009B698E" w:rsidRPr="002604AB" w:rsidTr="00CB258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98E" w:rsidRPr="002604AB" w:rsidRDefault="009B698E" w:rsidP="00CB258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698E" w:rsidRPr="00B41945" w:rsidRDefault="009B698E" w:rsidP="00CB2588">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EC761A">
              <w:rPr>
                <w:rFonts w:ascii="Verdana" w:hAnsi="Verdana"/>
                <w:b w:val="0"/>
                <w:noProof/>
                <w:sz w:val="16"/>
                <w:szCs w:val="16"/>
                <w:lang w:val="tr-TR"/>
              </w:rPr>
              <w:t>Feyereisen, R., Gill, S., Insect Biochemistry and Molecular Biology, ISSN: 0965-1748.</w:t>
            </w:r>
            <w:r w:rsidRPr="00B41945">
              <w:rPr>
                <w:rFonts w:ascii="Verdana" w:hAnsi="Verdana"/>
                <w:b w:val="0"/>
                <w:sz w:val="16"/>
                <w:szCs w:val="16"/>
                <w:lang w:val="tr-TR"/>
              </w:rPr>
              <w:fldChar w:fldCharType="end"/>
            </w:r>
          </w:p>
        </w:tc>
      </w:tr>
    </w:tbl>
    <w:p w:rsidR="009B698E" w:rsidRPr="002604AB" w:rsidRDefault="009B698E" w:rsidP="00CB2588">
      <w:pPr>
        <w:rPr>
          <w:rFonts w:ascii="Verdana" w:hAnsi="Verdana"/>
          <w:sz w:val="16"/>
          <w:szCs w:val="16"/>
        </w:rPr>
        <w:sectPr w:rsidR="009B698E" w:rsidRPr="002604AB" w:rsidSect="00CB2588">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B698E" w:rsidRPr="002604AB" w:rsidTr="00CB258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rPr>
                <w:rFonts w:ascii="Verdana" w:hAnsi="Verdana"/>
                <w:b/>
                <w:sz w:val="20"/>
                <w:szCs w:val="16"/>
              </w:rPr>
            </w:pPr>
            <w:r>
              <w:rPr>
                <w:rFonts w:ascii="Verdana" w:hAnsi="Verdana"/>
                <w:b/>
                <w:sz w:val="20"/>
                <w:szCs w:val="16"/>
              </w:rPr>
              <w:t>TOPICS</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The history of  gene transfer in insect and gene transfer methods in insects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Gene targeting</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Transgenic selection</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Transposable element vectors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Viral vectors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Symbionts vectors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Transgenic useful-harmful and vector insects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 xml:space="preserve">Paratransgenesis </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Vertical and horizontal gene transfer</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98E" w:rsidRPr="002604AB" w:rsidRDefault="009B698E" w:rsidP="00CB258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Social issues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6AB">
              <w:rPr>
                <w:rFonts w:ascii="Verdana" w:hAnsi="Verdana"/>
                <w:noProof/>
                <w:sz w:val="16"/>
                <w:szCs w:val="16"/>
              </w:rPr>
              <w:t>Risk analysis</w:t>
            </w:r>
            <w:r w:rsidRPr="00A83CA8">
              <w:rPr>
                <w:rFonts w:ascii="Verdana" w:hAnsi="Verdana"/>
                <w:sz w:val="16"/>
                <w:szCs w:val="16"/>
              </w:rPr>
              <w:fldChar w:fldCharType="end"/>
            </w:r>
          </w:p>
        </w:tc>
      </w:tr>
      <w:tr w:rsidR="009B698E" w:rsidRPr="002604AB" w:rsidTr="00CB258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98E" w:rsidRPr="002604AB" w:rsidRDefault="009B698E" w:rsidP="00CB258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9126AB">
              <w:rPr>
                <w:rFonts w:ascii="Verdana" w:hAnsi="Verdana"/>
                <w:noProof/>
                <w:sz w:val="16"/>
                <w:szCs w:val="16"/>
              </w:rPr>
              <w:t>egal regulations</w:t>
            </w:r>
            <w:r w:rsidRPr="00A83CA8">
              <w:rPr>
                <w:rFonts w:ascii="Verdana" w:hAnsi="Verdana"/>
                <w:sz w:val="16"/>
                <w:szCs w:val="16"/>
              </w:rPr>
              <w:fldChar w:fldCharType="end"/>
            </w:r>
          </w:p>
        </w:tc>
      </w:tr>
      <w:tr w:rsidR="009B698E" w:rsidRPr="002604AB" w:rsidTr="00CB258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98E" w:rsidRPr="002604AB" w:rsidRDefault="009B698E" w:rsidP="00CB258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98E" w:rsidRPr="002604AB" w:rsidRDefault="009B698E" w:rsidP="00CB258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698E" w:rsidRPr="002604AB" w:rsidRDefault="009B698E" w:rsidP="00CB2588">
      <w:pPr>
        <w:rPr>
          <w:rFonts w:ascii="Verdana" w:hAnsi="Verdana"/>
          <w:sz w:val="16"/>
          <w:szCs w:val="16"/>
        </w:rPr>
      </w:pPr>
    </w:p>
    <w:p w:rsidR="009B698E" w:rsidRPr="002604AB" w:rsidRDefault="009B698E" w:rsidP="00CB25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9B698E" w:rsidRPr="002604AB" w:rsidTr="00CB258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98E" w:rsidRPr="001B710C" w:rsidRDefault="009B698E" w:rsidP="00CB2588">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CONTRIBUTION LEVEL</w:t>
            </w:r>
          </w:p>
        </w:tc>
      </w:tr>
      <w:tr w:rsidR="009B698E" w:rsidRPr="002604AB" w:rsidTr="00CB258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9B698E" w:rsidRPr="002604AB" w:rsidRDefault="009B698E" w:rsidP="00CB258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3</w:t>
            </w:r>
          </w:p>
          <w:p w:rsidR="009B698E" w:rsidRPr="001B710C" w:rsidRDefault="009B698E" w:rsidP="00CB258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2</w:t>
            </w:r>
          </w:p>
          <w:p w:rsidR="009B698E" w:rsidRPr="001B710C" w:rsidRDefault="009B698E" w:rsidP="00CB258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B698E" w:rsidRDefault="009B698E" w:rsidP="00CB2588">
            <w:pPr>
              <w:jc w:val="center"/>
              <w:rPr>
                <w:rFonts w:ascii="Verdana" w:hAnsi="Verdana"/>
                <w:b/>
                <w:sz w:val="18"/>
                <w:szCs w:val="16"/>
              </w:rPr>
            </w:pPr>
            <w:r>
              <w:rPr>
                <w:rFonts w:ascii="Verdana" w:hAnsi="Verdana"/>
                <w:b/>
                <w:sz w:val="18"/>
                <w:szCs w:val="16"/>
              </w:rPr>
              <w:t>1</w:t>
            </w:r>
          </w:p>
          <w:p w:rsidR="009B698E" w:rsidRPr="001B710C" w:rsidRDefault="009B698E" w:rsidP="00CB2588">
            <w:pPr>
              <w:jc w:val="center"/>
              <w:rPr>
                <w:rFonts w:ascii="Verdana" w:hAnsi="Verdana"/>
                <w:sz w:val="18"/>
                <w:szCs w:val="16"/>
              </w:rPr>
            </w:pPr>
            <w:r>
              <w:rPr>
                <w:rFonts w:ascii="Verdana" w:hAnsi="Verdana"/>
                <w:sz w:val="18"/>
                <w:szCs w:val="16"/>
              </w:rPr>
              <w:t>Low</w:t>
            </w:r>
          </w:p>
        </w:tc>
      </w:tr>
      <w:tr w:rsidR="009B698E" w:rsidRPr="002604AB" w:rsidTr="00CB2588">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9B698E" w:rsidRPr="002604AB" w:rsidTr="00CB258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698E" w:rsidRPr="001B710C" w:rsidRDefault="009B698E" w:rsidP="00CB258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9B698E" w:rsidRPr="00363E6B" w:rsidRDefault="009B698E" w:rsidP="00CB2588">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B698E" w:rsidRPr="002604AB" w:rsidRDefault="009B698E" w:rsidP="00CB258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9B698E" w:rsidRPr="002604AB" w:rsidRDefault="009B698E" w:rsidP="00CB258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698E" w:rsidRPr="002604AB" w:rsidTr="00CB2588">
        <w:trPr>
          <w:trHeight w:val="432"/>
        </w:trPr>
        <w:tc>
          <w:tcPr>
            <w:tcW w:w="2429" w:type="dxa"/>
            <w:vAlign w:val="center"/>
          </w:tcPr>
          <w:p w:rsidR="009B698E" w:rsidRPr="002604AB" w:rsidRDefault="009B698E" w:rsidP="00CB258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10D70">
              <w:rPr>
                <w:rFonts w:ascii="Verdana" w:hAnsi="Verdana"/>
                <w:noProof/>
                <w:sz w:val="18"/>
                <w:szCs w:val="16"/>
              </w:rPr>
              <w:t>Assi</w:t>
            </w:r>
            <w:r>
              <w:rPr>
                <w:rFonts w:ascii="Verdana" w:hAnsi="Verdana"/>
                <w:noProof/>
                <w:sz w:val="18"/>
                <w:szCs w:val="16"/>
              </w:rPr>
              <w:t>s</w:t>
            </w:r>
            <w:r w:rsidRPr="00B10D70">
              <w:rPr>
                <w:rFonts w:ascii="Verdana" w:hAnsi="Verdana"/>
                <w:noProof/>
                <w:sz w:val="18"/>
                <w:szCs w:val="16"/>
              </w:rPr>
              <w:t>t</w:t>
            </w:r>
            <w:r>
              <w:rPr>
                <w:rFonts w:ascii="Verdana" w:hAnsi="Verdana"/>
                <w:noProof/>
                <w:sz w:val="18"/>
                <w:szCs w:val="16"/>
              </w:rPr>
              <w:t>.</w:t>
            </w:r>
            <w:r w:rsidRPr="00B10D70">
              <w:rPr>
                <w:rFonts w:ascii="Verdana" w:hAnsi="Verdana"/>
                <w:noProof/>
                <w:sz w:val="18"/>
                <w:szCs w:val="16"/>
              </w:rPr>
              <w:t>Prof.Dr.Coşkun GÜÇLÜ</w:t>
            </w:r>
            <w:r>
              <w:rPr>
                <w:rFonts w:ascii="Verdana" w:hAnsi="Verdana"/>
                <w:sz w:val="18"/>
                <w:szCs w:val="16"/>
              </w:rPr>
              <w:fldChar w:fldCharType="end"/>
            </w:r>
          </w:p>
        </w:tc>
        <w:tc>
          <w:tcPr>
            <w:tcW w:w="822" w:type="dxa"/>
            <w:vAlign w:val="center"/>
          </w:tcPr>
          <w:p w:rsidR="009B698E" w:rsidRPr="002604AB" w:rsidRDefault="009B698E" w:rsidP="00CB258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B698E" w:rsidRPr="002604AB" w:rsidRDefault="009B698E" w:rsidP="00CB258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9B698E" w:rsidRPr="00E96083" w:rsidRDefault="009B698E" w:rsidP="00CB258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Default="00B237A5">
      <w:pPr>
        <w:spacing w:after="200"/>
        <w:rPr>
          <w:rFonts w:ascii="Verdana" w:hAnsi="Verdana"/>
          <w:sz w:val="16"/>
          <w:szCs w:val="16"/>
        </w:rPr>
      </w:pPr>
      <w:r>
        <w:rPr>
          <w:rFonts w:ascii="Verdana" w:hAnsi="Verdana"/>
          <w:sz w:val="16"/>
          <w:szCs w:val="16"/>
        </w:rPr>
        <w:br w:type="page"/>
      </w:r>
    </w:p>
    <w:p w:rsidR="00B237A5" w:rsidRPr="002604AB" w:rsidRDefault="00737847" w:rsidP="00CA3689">
      <w:pPr>
        <w:tabs>
          <w:tab w:val="left" w:pos="6825"/>
        </w:tabs>
        <w:outlineLvl w:val="0"/>
        <w:rPr>
          <w:rFonts w:ascii="Verdana" w:hAnsi="Verdana"/>
          <w:b/>
          <w:sz w:val="16"/>
          <w:szCs w:val="16"/>
        </w:rPr>
      </w:pPr>
      <w:r>
        <w:rPr>
          <w:noProof/>
        </w:rPr>
        <w:pict>
          <v:shape id="_x0000_s1087" type="#_x0000_t202" style="position:absolute;margin-left:10pt;margin-top:-4.2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237A5" w:rsidRDefault="00B237A5" w:rsidP="008B74CE">
                  <w:pPr>
                    <w:spacing w:after="120"/>
                    <w:jc w:val="center"/>
                    <w:rPr>
                      <w:rFonts w:ascii="Verdana" w:hAnsi="Verdana"/>
                      <w:b/>
                      <w:sz w:val="16"/>
                      <w:szCs w:val="20"/>
                    </w:rPr>
                  </w:pPr>
                  <w:r>
                    <w:rPr>
                      <w:rFonts w:ascii="Verdana" w:hAnsi="Verdana"/>
                      <w:b/>
                      <w:sz w:val="16"/>
                      <w:szCs w:val="20"/>
                    </w:rPr>
                    <w:t>T.R.</w:t>
                  </w:r>
                </w:p>
                <w:p w:rsidR="00B237A5" w:rsidRDefault="00B237A5" w:rsidP="008B74CE">
                  <w:pPr>
                    <w:spacing w:after="120"/>
                    <w:jc w:val="center"/>
                    <w:rPr>
                      <w:rFonts w:ascii="Verdana" w:hAnsi="Verdana"/>
                      <w:b/>
                      <w:sz w:val="16"/>
                      <w:szCs w:val="20"/>
                    </w:rPr>
                  </w:pPr>
                  <w:r>
                    <w:rPr>
                      <w:rFonts w:ascii="Verdana" w:hAnsi="Verdana"/>
                      <w:b/>
                      <w:sz w:val="16"/>
                      <w:szCs w:val="20"/>
                    </w:rPr>
                    <w:t>ESKISEHIR OSMANGAZI UNIVERSITY</w:t>
                  </w:r>
                </w:p>
                <w:p w:rsidR="00B237A5" w:rsidRDefault="00B237A5" w:rsidP="008B74CE">
                  <w:pPr>
                    <w:spacing w:after="120"/>
                    <w:jc w:val="center"/>
                    <w:rPr>
                      <w:rFonts w:ascii="Verdana" w:hAnsi="Verdana"/>
                      <w:b/>
                      <w:sz w:val="6"/>
                      <w:szCs w:val="10"/>
                    </w:rPr>
                  </w:pPr>
                  <w:r>
                    <w:rPr>
                      <w:rFonts w:ascii="Verdana" w:hAnsi="Verdana"/>
                      <w:b/>
                      <w:sz w:val="16"/>
                      <w:szCs w:val="20"/>
                    </w:rPr>
                    <w:t>GRADUATE SCHOOL OF NATURAL AND APPLIED SCIENCES</w:t>
                  </w:r>
                </w:p>
                <w:p w:rsidR="00B237A5" w:rsidRPr="00BC392A" w:rsidRDefault="00B237A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237A5" w:rsidRPr="002604AB">
        <w:rPr>
          <w:rFonts w:ascii="Verdana" w:hAnsi="Verdana"/>
          <w:b/>
          <w:sz w:val="16"/>
          <w:szCs w:val="16"/>
        </w:rPr>
        <w:t xml:space="preserve">    </w:t>
      </w:r>
    </w:p>
    <w:p w:rsidR="00B237A5" w:rsidRPr="002604AB" w:rsidRDefault="00B237A5" w:rsidP="00CA3689">
      <w:pPr>
        <w:outlineLvl w:val="0"/>
        <w:rPr>
          <w:rFonts w:ascii="Verdana" w:hAnsi="Verdana"/>
          <w:b/>
          <w:sz w:val="16"/>
          <w:szCs w:val="16"/>
        </w:rPr>
      </w:pPr>
    </w:p>
    <w:p w:rsidR="00B237A5" w:rsidRPr="002604AB" w:rsidRDefault="00B237A5" w:rsidP="00CA3689">
      <w:pPr>
        <w:outlineLvl w:val="0"/>
        <w:rPr>
          <w:rFonts w:ascii="Verdana" w:hAnsi="Verdana"/>
          <w:b/>
          <w:sz w:val="16"/>
          <w:szCs w:val="16"/>
        </w:rPr>
      </w:pPr>
    </w:p>
    <w:p w:rsidR="00B237A5" w:rsidRPr="002604AB" w:rsidRDefault="00B237A5" w:rsidP="00CA3689">
      <w:pPr>
        <w:outlineLvl w:val="0"/>
        <w:rPr>
          <w:rFonts w:ascii="Verdana" w:hAnsi="Verdana"/>
          <w:b/>
          <w:sz w:val="16"/>
          <w:szCs w:val="16"/>
        </w:rPr>
      </w:pPr>
    </w:p>
    <w:p w:rsidR="00B237A5" w:rsidRPr="002604AB" w:rsidRDefault="00B237A5" w:rsidP="00CA3689">
      <w:pPr>
        <w:outlineLvl w:val="0"/>
        <w:rPr>
          <w:rFonts w:ascii="Verdana" w:hAnsi="Verdana"/>
          <w:b/>
          <w:sz w:val="16"/>
          <w:szCs w:val="16"/>
        </w:rPr>
      </w:pPr>
    </w:p>
    <w:p w:rsidR="00B237A5" w:rsidRPr="002604AB" w:rsidRDefault="00B237A5" w:rsidP="00CA3689">
      <w:pPr>
        <w:outlineLvl w:val="0"/>
        <w:rPr>
          <w:rFonts w:ascii="Verdana" w:hAnsi="Verdana"/>
          <w:b/>
          <w:sz w:val="16"/>
          <w:szCs w:val="16"/>
        </w:rPr>
      </w:pPr>
    </w:p>
    <w:p w:rsidR="00B237A5" w:rsidRDefault="00B237A5" w:rsidP="00CA3689">
      <w:pPr>
        <w:outlineLvl w:val="0"/>
        <w:rPr>
          <w:rFonts w:ascii="Verdana" w:hAnsi="Verdana"/>
          <w:b/>
          <w:sz w:val="16"/>
          <w:szCs w:val="16"/>
        </w:rPr>
      </w:pPr>
    </w:p>
    <w:p w:rsidR="00B237A5" w:rsidRDefault="00B237A5" w:rsidP="00CA3689">
      <w:pPr>
        <w:outlineLvl w:val="0"/>
        <w:rPr>
          <w:rFonts w:ascii="Verdana" w:hAnsi="Verdana"/>
          <w:b/>
          <w:sz w:val="16"/>
          <w:szCs w:val="16"/>
        </w:rPr>
      </w:pPr>
    </w:p>
    <w:p w:rsidR="00B237A5" w:rsidRPr="002604AB" w:rsidRDefault="00B237A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B237A5" w:rsidRPr="002604AB" w:rsidTr="00CC68BA">
        <w:tc>
          <w:tcPr>
            <w:tcW w:w="1951" w:type="dxa"/>
            <w:vAlign w:val="center"/>
          </w:tcPr>
          <w:p w:rsidR="00B237A5" w:rsidRPr="002604AB" w:rsidRDefault="00B237A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237A5" w:rsidRPr="00CF3B18" w:rsidRDefault="00B237A5"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B237A5" w:rsidRPr="002604AB" w:rsidRDefault="00B237A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237A5" w:rsidRPr="00CF3B18" w:rsidRDefault="00B237A5"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B237A5" w:rsidRPr="009B0EC0" w:rsidRDefault="00B237A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37A5" w:rsidRPr="002604AB" w:rsidTr="008B74CE">
        <w:trPr>
          <w:trHeight w:val="338"/>
        </w:trPr>
        <w:tc>
          <w:tcPr>
            <w:tcW w:w="10173" w:type="dxa"/>
            <w:gridSpan w:val="4"/>
            <w:vAlign w:val="center"/>
          </w:tcPr>
          <w:p w:rsidR="00B237A5" w:rsidRPr="002604AB" w:rsidRDefault="00B237A5" w:rsidP="008B74CE">
            <w:pPr>
              <w:jc w:val="center"/>
              <w:outlineLvl w:val="0"/>
              <w:rPr>
                <w:rFonts w:ascii="Verdana" w:hAnsi="Verdana"/>
                <w:sz w:val="16"/>
                <w:szCs w:val="16"/>
              </w:rPr>
            </w:pPr>
            <w:r>
              <w:rPr>
                <w:rFonts w:ascii="Verdana" w:hAnsi="Verdana"/>
                <w:b/>
                <w:sz w:val="18"/>
                <w:szCs w:val="16"/>
              </w:rPr>
              <w:t>COURSE</w:t>
            </w:r>
          </w:p>
        </w:tc>
      </w:tr>
      <w:tr w:rsidR="00B237A5" w:rsidRPr="002604AB" w:rsidTr="008B74CE">
        <w:tc>
          <w:tcPr>
            <w:tcW w:w="1668" w:type="dxa"/>
            <w:vAlign w:val="center"/>
          </w:tcPr>
          <w:p w:rsidR="00B237A5" w:rsidRPr="002604AB" w:rsidRDefault="00B237A5" w:rsidP="008B74CE">
            <w:pPr>
              <w:outlineLvl w:val="0"/>
              <w:rPr>
                <w:rFonts w:ascii="Verdana" w:hAnsi="Verdana"/>
                <w:b/>
                <w:sz w:val="16"/>
                <w:szCs w:val="16"/>
              </w:rPr>
            </w:pPr>
            <w:bookmarkStart w:id="65" w:name="EN21" w:colFirst="3" w:colLast="3"/>
            <w:r>
              <w:rPr>
                <w:rFonts w:ascii="Verdana" w:hAnsi="Verdana"/>
                <w:b/>
                <w:sz w:val="16"/>
                <w:szCs w:val="20"/>
              </w:rPr>
              <w:t>CODE</w:t>
            </w:r>
          </w:p>
        </w:tc>
        <w:tc>
          <w:tcPr>
            <w:tcW w:w="1984" w:type="dxa"/>
            <w:vAlign w:val="center"/>
          </w:tcPr>
          <w:p w:rsidR="00B237A5" w:rsidRPr="002604AB" w:rsidRDefault="00B237A5" w:rsidP="00D23B77">
            <w:pPr>
              <w:outlineLvl w:val="0"/>
              <w:rPr>
                <w:rFonts w:ascii="Verdana" w:hAnsi="Verdana"/>
                <w:sz w:val="16"/>
                <w:szCs w:val="16"/>
              </w:rPr>
            </w:pPr>
            <w:r w:rsidRPr="002604AB">
              <w:rPr>
                <w:rFonts w:ascii="Verdana" w:hAnsi="Verdana"/>
                <w:sz w:val="16"/>
                <w:szCs w:val="16"/>
              </w:rPr>
              <w:t xml:space="preserve"> </w:t>
            </w:r>
            <w:r w:rsidR="00D23B77">
              <w:rPr>
                <w:rFonts w:ascii="Verdana" w:hAnsi="Verdana"/>
                <w:sz w:val="16"/>
                <w:szCs w:val="16"/>
              </w:rPr>
              <w:t>501011101</w:t>
            </w:r>
          </w:p>
        </w:tc>
        <w:tc>
          <w:tcPr>
            <w:tcW w:w="1559" w:type="dxa"/>
            <w:vAlign w:val="center"/>
          </w:tcPr>
          <w:p w:rsidR="00B237A5" w:rsidRPr="002604AB" w:rsidRDefault="00B237A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237A5" w:rsidRPr="00F56D4C" w:rsidRDefault="00B237A5"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5"/>
    <w:p w:rsidR="00B237A5" w:rsidRPr="002604AB" w:rsidRDefault="00B237A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B237A5"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237A5" w:rsidRPr="009B0EC0" w:rsidRDefault="00B237A5"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237A5" w:rsidRPr="002604AB" w:rsidRDefault="00B237A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LANGUAGE</w:t>
            </w:r>
          </w:p>
        </w:tc>
      </w:tr>
      <w:tr w:rsidR="00B237A5"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B237A5" w:rsidRPr="002604AB" w:rsidRDefault="00B237A5"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237A5" w:rsidRPr="002604AB" w:rsidRDefault="00B237A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237A5" w:rsidRPr="002604AB" w:rsidRDefault="00B237A5" w:rsidP="008B74CE">
            <w:pPr>
              <w:jc w:val="center"/>
              <w:rPr>
                <w:rFonts w:ascii="Verdana" w:hAnsi="Verdana"/>
                <w:b/>
                <w:sz w:val="16"/>
                <w:szCs w:val="16"/>
              </w:rPr>
            </w:pPr>
          </w:p>
        </w:tc>
        <w:tc>
          <w:tcPr>
            <w:tcW w:w="709" w:type="dxa"/>
            <w:vMerge/>
            <w:tcBorders>
              <w:bottom w:val="single" w:sz="4" w:space="0" w:color="auto"/>
            </w:tcBorders>
            <w:vAlign w:val="center"/>
          </w:tcPr>
          <w:p w:rsidR="00B237A5" w:rsidRPr="002604AB" w:rsidRDefault="00B237A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237A5" w:rsidRPr="002604AB" w:rsidRDefault="00B237A5" w:rsidP="008B74CE">
            <w:pPr>
              <w:jc w:val="center"/>
              <w:rPr>
                <w:rFonts w:ascii="Verdana" w:hAnsi="Verdana"/>
                <w:b/>
                <w:sz w:val="16"/>
                <w:szCs w:val="16"/>
              </w:rPr>
            </w:pPr>
          </w:p>
        </w:tc>
        <w:tc>
          <w:tcPr>
            <w:tcW w:w="1824" w:type="dxa"/>
            <w:vMerge/>
            <w:tcBorders>
              <w:bottom w:val="single" w:sz="4" w:space="0" w:color="auto"/>
            </w:tcBorders>
            <w:vAlign w:val="center"/>
          </w:tcPr>
          <w:p w:rsidR="00B237A5" w:rsidRPr="002604AB" w:rsidRDefault="00B237A5" w:rsidP="008B74CE">
            <w:pPr>
              <w:jc w:val="center"/>
              <w:rPr>
                <w:rFonts w:ascii="Verdana" w:hAnsi="Verdana"/>
                <w:b/>
                <w:sz w:val="16"/>
                <w:szCs w:val="16"/>
              </w:rPr>
            </w:pPr>
          </w:p>
        </w:tc>
      </w:tr>
      <w:tr w:rsidR="00B237A5"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237A5" w:rsidRDefault="00B237A5"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B237A5" w:rsidRPr="008A7BD7" w:rsidRDefault="00B237A5"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B237A5" w:rsidRPr="002604AB" w:rsidRDefault="00B237A5"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237A5" w:rsidRPr="002604AB" w:rsidRDefault="00B237A5"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37A5" w:rsidRPr="002604AB" w:rsidRDefault="00B237A5"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B237A5" w:rsidRPr="002604AB" w:rsidRDefault="00B237A5"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37A5" w:rsidRPr="002604AB" w:rsidRDefault="00B237A5"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B237A5" w:rsidRDefault="00B237A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237A5" w:rsidRDefault="00B237A5"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B237A5" w:rsidRDefault="00B237A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237A5" w:rsidRPr="002604AB" w:rsidRDefault="00B237A5"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237A5" w:rsidRPr="002604AB" w:rsidRDefault="00B237A5" w:rsidP="008B74CE">
            <w:pPr>
              <w:rPr>
                <w:rFonts w:ascii="Verdana" w:hAnsi="Verdana"/>
                <w:sz w:val="16"/>
                <w:szCs w:val="16"/>
                <w:vertAlign w:val="superscript"/>
              </w:rPr>
            </w:pPr>
            <w:r>
              <w:rPr>
                <w:rFonts w:ascii="Verdana" w:hAnsi="Verdana"/>
                <w:sz w:val="16"/>
                <w:szCs w:val="16"/>
              </w:rPr>
              <w:t>Turkish</w:t>
            </w:r>
          </w:p>
        </w:tc>
      </w:tr>
      <w:tr w:rsidR="00B237A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37A5" w:rsidRPr="002604AB" w:rsidRDefault="00B237A5" w:rsidP="0034613B">
            <w:pPr>
              <w:jc w:val="center"/>
              <w:rPr>
                <w:rFonts w:ascii="Verdana" w:hAnsi="Verdana"/>
                <w:b/>
                <w:sz w:val="16"/>
                <w:szCs w:val="16"/>
              </w:rPr>
            </w:pPr>
            <w:r>
              <w:rPr>
                <w:rFonts w:ascii="Verdana" w:hAnsi="Verdana"/>
                <w:b/>
                <w:sz w:val="16"/>
                <w:szCs w:val="20"/>
              </w:rPr>
              <w:t>CREDIT DISTRIBUTION</w:t>
            </w:r>
          </w:p>
        </w:tc>
      </w:tr>
      <w:tr w:rsidR="00B237A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237A5" w:rsidRDefault="00B237A5" w:rsidP="008B74CE">
            <w:pPr>
              <w:jc w:val="center"/>
              <w:rPr>
                <w:rFonts w:ascii="Verdana" w:hAnsi="Verdana"/>
                <w:b/>
                <w:sz w:val="16"/>
                <w:szCs w:val="20"/>
              </w:rPr>
            </w:pPr>
            <w:r>
              <w:rPr>
                <w:rFonts w:ascii="Verdana" w:hAnsi="Verdana"/>
                <w:b/>
                <w:sz w:val="16"/>
                <w:szCs w:val="20"/>
              </w:rPr>
              <w:t>Knowledge in the discipline</w:t>
            </w:r>
          </w:p>
          <w:p w:rsidR="00B237A5" w:rsidRPr="002604AB" w:rsidRDefault="00B237A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237A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37A5" w:rsidRPr="002604AB" w:rsidRDefault="00B237A5"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37A5" w:rsidRPr="002604AB" w:rsidRDefault="00B237A5"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B237A5" w:rsidRPr="002604AB" w:rsidRDefault="00B237A5"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B237A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8B74CE">
            <w:pPr>
              <w:jc w:val="center"/>
              <w:rPr>
                <w:rFonts w:ascii="Verdana" w:hAnsi="Verdana"/>
                <w:b/>
                <w:sz w:val="16"/>
                <w:szCs w:val="16"/>
              </w:rPr>
            </w:pPr>
            <w:r w:rsidRPr="00FB16FB">
              <w:rPr>
                <w:rFonts w:ascii="Verdana" w:hAnsi="Verdana"/>
                <w:b/>
                <w:sz w:val="16"/>
                <w:szCs w:val="20"/>
              </w:rPr>
              <w:t>ASSESSMENT CRITERIA</w:t>
            </w:r>
          </w:p>
        </w:tc>
      </w:tr>
      <w:tr w:rsidR="00B237A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37A5" w:rsidRPr="002604AB" w:rsidRDefault="00B237A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237A5" w:rsidRPr="002604AB" w:rsidRDefault="00B237A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237A5" w:rsidRDefault="00B237A5" w:rsidP="00A804D5">
            <w:pPr>
              <w:jc w:val="center"/>
              <w:rPr>
                <w:rFonts w:ascii="Verdana" w:hAnsi="Verdana"/>
                <w:b/>
                <w:sz w:val="16"/>
                <w:szCs w:val="16"/>
              </w:rPr>
            </w:pPr>
            <w:r>
              <w:rPr>
                <w:rFonts w:ascii="Verdana" w:hAnsi="Verdana"/>
                <w:b/>
                <w:sz w:val="16"/>
                <w:szCs w:val="16"/>
              </w:rPr>
              <w:t>Contribution</w:t>
            </w:r>
          </w:p>
          <w:p w:rsidR="00B237A5" w:rsidRPr="002604AB" w:rsidRDefault="00B237A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237A5" w:rsidRPr="002604AB" w:rsidTr="008B74CE">
        <w:trPr>
          <w:trHeight w:val="276"/>
        </w:trPr>
        <w:tc>
          <w:tcPr>
            <w:tcW w:w="3735" w:type="dxa"/>
            <w:gridSpan w:val="5"/>
            <w:vMerge/>
            <w:tcBorders>
              <w:left w:val="single" w:sz="12" w:space="0" w:color="auto"/>
              <w:right w:val="single" w:sz="12" w:space="0" w:color="auto"/>
            </w:tcBorders>
            <w:vAlign w:val="center"/>
          </w:tcPr>
          <w:p w:rsidR="00B237A5" w:rsidRPr="002604AB" w:rsidRDefault="00B237A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37A5" w:rsidRPr="002604AB" w:rsidRDefault="00B237A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237A5" w:rsidRPr="002604AB" w:rsidRDefault="00B237A5"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B237A5" w:rsidRPr="002604AB" w:rsidRDefault="00B237A5" w:rsidP="008B74CE">
            <w:pPr>
              <w:jc w:val="center"/>
              <w:rPr>
                <w:rFonts w:ascii="Verdana" w:hAnsi="Verdana"/>
                <w:sz w:val="16"/>
                <w:szCs w:val="16"/>
                <w:highlight w:val="yellow"/>
              </w:rPr>
            </w:pPr>
            <w:r>
              <w:rPr>
                <w:rFonts w:ascii="Verdana" w:hAnsi="Verdana"/>
                <w:sz w:val="16"/>
                <w:szCs w:val="16"/>
              </w:rPr>
              <w:t>40</w:t>
            </w:r>
          </w:p>
          <w:p w:rsidR="00B237A5" w:rsidRPr="002604AB" w:rsidRDefault="00B237A5" w:rsidP="008B74CE">
            <w:pPr>
              <w:jc w:val="center"/>
              <w:rPr>
                <w:rFonts w:ascii="Verdana" w:hAnsi="Verdana"/>
                <w:sz w:val="16"/>
                <w:szCs w:val="16"/>
                <w:highlight w:val="yellow"/>
              </w:rPr>
            </w:pPr>
          </w:p>
        </w:tc>
      </w:tr>
      <w:tr w:rsidR="00B237A5" w:rsidRPr="002604AB" w:rsidTr="008B74CE">
        <w:trPr>
          <w:trHeight w:val="286"/>
        </w:trPr>
        <w:tc>
          <w:tcPr>
            <w:tcW w:w="3735" w:type="dxa"/>
            <w:gridSpan w:val="5"/>
            <w:vMerge/>
            <w:tcBorders>
              <w:left w:val="single" w:sz="12" w:space="0" w:color="auto"/>
              <w:right w:val="single" w:sz="12" w:space="0" w:color="auto"/>
            </w:tcBorders>
            <w:vAlign w:val="center"/>
          </w:tcPr>
          <w:p w:rsidR="00B237A5" w:rsidRPr="002604AB" w:rsidRDefault="00B237A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37A5" w:rsidRPr="002604AB" w:rsidRDefault="00B237A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86"/>
        </w:trPr>
        <w:tc>
          <w:tcPr>
            <w:tcW w:w="3735" w:type="dxa"/>
            <w:gridSpan w:val="5"/>
            <w:vMerge/>
            <w:tcBorders>
              <w:left w:val="single" w:sz="12" w:space="0" w:color="auto"/>
              <w:right w:val="single" w:sz="12" w:space="0" w:color="auto"/>
            </w:tcBorders>
            <w:vAlign w:val="center"/>
          </w:tcPr>
          <w:p w:rsidR="00B237A5" w:rsidRPr="002604AB" w:rsidRDefault="00B237A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37A5" w:rsidRPr="002604AB" w:rsidRDefault="00B237A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86"/>
        </w:trPr>
        <w:tc>
          <w:tcPr>
            <w:tcW w:w="3735" w:type="dxa"/>
            <w:gridSpan w:val="5"/>
            <w:vMerge/>
            <w:tcBorders>
              <w:left w:val="single" w:sz="12" w:space="0" w:color="auto"/>
              <w:right w:val="single" w:sz="12" w:space="0" w:color="auto"/>
            </w:tcBorders>
            <w:vAlign w:val="center"/>
          </w:tcPr>
          <w:p w:rsidR="00B237A5" w:rsidRPr="002604AB" w:rsidRDefault="00B237A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37A5" w:rsidRPr="002604AB" w:rsidRDefault="00B237A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86"/>
        </w:trPr>
        <w:tc>
          <w:tcPr>
            <w:tcW w:w="3735" w:type="dxa"/>
            <w:gridSpan w:val="5"/>
            <w:vMerge/>
            <w:tcBorders>
              <w:left w:val="single" w:sz="12" w:space="0" w:color="auto"/>
              <w:right w:val="single" w:sz="12" w:space="0" w:color="auto"/>
            </w:tcBorders>
            <w:vAlign w:val="center"/>
          </w:tcPr>
          <w:p w:rsidR="00B237A5" w:rsidRPr="002604AB" w:rsidRDefault="00B237A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37A5" w:rsidRPr="002604AB" w:rsidRDefault="00B237A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237A5" w:rsidRPr="002604AB" w:rsidRDefault="00B237A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94"/>
        </w:trPr>
        <w:tc>
          <w:tcPr>
            <w:tcW w:w="3735" w:type="dxa"/>
            <w:gridSpan w:val="5"/>
            <w:vMerge/>
            <w:tcBorders>
              <w:left w:val="single" w:sz="12" w:space="0" w:color="auto"/>
              <w:right w:val="single" w:sz="12" w:space="0" w:color="auto"/>
            </w:tcBorders>
            <w:vAlign w:val="center"/>
          </w:tcPr>
          <w:p w:rsidR="00B237A5" w:rsidRPr="002604AB" w:rsidRDefault="00B237A5"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37A5" w:rsidRDefault="00B237A5"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237A5" w:rsidRDefault="00B237A5"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37A5" w:rsidRDefault="00B237A5"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94"/>
        </w:trPr>
        <w:tc>
          <w:tcPr>
            <w:tcW w:w="3735" w:type="dxa"/>
            <w:gridSpan w:val="5"/>
            <w:vMerge/>
            <w:tcBorders>
              <w:left w:val="single" w:sz="12" w:space="0" w:color="auto"/>
              <w:right w:val="single" w:sz="12" w:space="0" w:color="auto"/>
            </w:tcBorders>
            <w:vAlign w:val="center"/>
          </w:tcPr>
          <w:p w:rsidR="00B237A5" w:rsidRPr="002604AB" w:rsidRDefault="00B237A5"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37A5" w:rsidRPr="002604AB" w:rsidRDefault="00B237A5"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237A5" w:rsidRPr="002604AB" w:rsidRDefault="00B237A5"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37A5" w:rsidRPr="002604AB" w:rsidRDefault="00B237A5"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37A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237A5" w:rsidRPr="002604AB" w:rsidRDefault="00B237A5"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237A5" w:rsidRPr="00FA4020" w:rsidRDefault="00B237A5"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237A5" w:rsidRPr="002604AB" w:rsidRDefault="00B237A5" w:rsidP="00A65D0F">
            <w:pPr>
              <w:jc w:val="center"/>
              <w:rPr>
                <w:rFonts w:ascii="Verdana" w:hAnsi="Verdana"/>
                <w:sz w:val="16"/>
                <w:szCs w:val="16"/>
              </w:rPr>
            </w:pPr>
            <w:r>
              <w:rPr>
                <w:rFonts w:ascii="Verdana" w:hAnsi="Verdana"/>
                <w:sz w:val="16"/>
                <w:szCs w:val="16"/>
              </w:rPr>
              <w:t>60</w:t>
            </w:r>
          </w:p>
        </w:tc>
      </w:tr>
      <w:tr w:rsidR="00B237A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2604AB" w:rsidRDefault="00B237A5"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B237A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321241" w:rsidRDefault="00B237A5"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B237A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321241" w:rsidRDefault="00B237A5"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B237A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321241" w:rsidRDefault="00B237A5"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B237A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9B52B2" w:rsidRDefault="00B237A5"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B237A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321241" w:rsidRDefault="00B237A5"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B237A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37A5" w:rsidRPr="002604AB" w:rsidRDefault="00B237A5"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237A5" w:rsidRPr="00321241" w:rsidRDefault="00B237A5"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B237A5" w:rsidRDefault="00B237A5"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B237A5" w:rsidRPr="00321241" w:rsidRDefault="00B237A5" w:rsidP="00321241">
            <w:pPr>
              <w:pStyle w:val="Default"/>
              <w:jc w:val="both"/>
              <w:rPr>
                <w:rFonts w:ascii="Verdana" w:hAnsi="Verdana"/>
                <w:sz w:val="16"/>
                <w:szCs w:val="16"/>
              </w:rPr>
            </w:pPr>
          </w:p>
          <w:p w:rsidR="00B237A5" w:rsidRPr="00321241" w:rsidRDefault="00B237A5"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B237A5" w:rsidRPr="00321241" w:rsidRDefault="00B237A5"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B237A5" w:rsidRPr="00321241" w:rsidRDefault="00B237A5"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B237A5" w:rsidRPr="00321241" w:rsidRDefault="00B237A5"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B237A5" w:rsidRPr="00321241" w:rsidRDefault="00B237A5"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B237A5" w:rsidRDefault="00B237A5"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B237A5" w:rsidRPr="000E5BBB" w:rsidRDefault="00B237A5"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B237A5" w:rsidRPr="00321241" w:rsidRDefault="00B237A5" w:rsidP="00321241">
            <w:pPr>
              <w:pStyle w:val="Balk4"/>
              <w:spacing w:before="0" w:beforeAutospacing="0" w:after="0" w:afterAutospacing="0"/>
              <w:jc w:val="both"/>
              <w:rPr>
                <w:rFonts w:ascii="Verdana" w:hAnsi="Verdana"/>
                <w:b w:val="0"/>
                <w:color w:val="000000"/>
                <w:sz w:val="16"/>
                <w:szCs w:val="16"/>
                <w:lang w:val="tr-TR"/>
              </w:rPr>
            </w:pPr>
          </w:p>
        </w:tc>
      </w:tr>
    </w:tbl>
    <w:p w:rsidR="00B237A5" w:rsidRPr="002604AB" w:rsidRDefault="00B237A5" w:rsidP="00CA3689">
      <w:pPr>
        <w:rPr>
          <w:rFonts w:ascii="Verdana" w:hAnsi="Verdana"/>
          <w:sz w:val="16"/>
          <w:szCs w:val="16"/>
        </w:rPr>
        <w:sectPr w:rsidR="00B237A5" w:rsidRPr="002604AB" w:rsidSect="001A0D20">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237A5"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37A5" w:rsidRPr="002604AB" w:rsidRDefault="00B237A5"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237A5" w:rsidRPr="002604AB" w:rsidRDefault="00B237A5" w:rsidP="008B74CE">
            <w:pPr>
              <w:rPr>
                <w:rFonts w:ascii="Verdana" w:hAnsi="Verdana"/>
                <w:b/>
                <w:sz w:val="20"/>
                <w:szCs w:val="16"/>
              </w:rPr>
            </w:pPr>
            <w:r>
              <w:rPr>
                <w:rFonts w:ascii="Verdana" w:hAnsi="Verdana"/>
                <w:b/>
                <w:sz w:val="20"/>
                <w:szCs w:val="16"/>
              </w:rPr>
              <w:t>TOPICS</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37A5" w:rsidRPr="003D334B" w:rsidRDefault="00B237A5"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37A5" w:rsidRPr="003D334B" w:rsidRDefault="00B237A5"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237A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37A5" w:rsidRPr="003D334B" w:rsidRDefault="00B237A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237A5"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37A5" w:rsidRPr="002604AB" w:rsidRDefault="00B237A5"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37A5" w:rsidRPr="003D334B" w:rsidRDefault="00B237A5" w:rsidP="008C1500">
            <w:pPr>
              <w:rPr>
                <w:rFonts w:ascii="Verdana" w:hAnsi="Verdana"/>
                <w:i/>
                <w:sz w:val="16"/>
                <w:szCs w:val="16"/>
              </w:rPr>
            </w:pPr>
            <w:r w:rsidRPr="003D334B">
              <w:rPr>
                <w:rFonts w:ascii="Verdana" w:hAnsi="Verdana"/>
                <w:sz w:val="16"/>
                <w:szCs w:val="16"/>
              </w:rPr>
              <w:t>Mid-term exam, Final Examination</w:t>
            </w:r>
          </w:p>
        </w:tc>
      </w:tr>
    </w:tbl>
    <w:p w:rsidR="00B237A5" w:rsidRPr="002604AB" w:rsidRDefault="00B237A5" w:rsidP="00CA3689">
      <w:pPr>
        <w:rPr>
          <w:rFonts w:ascii="Verdana" w:hAnsi="Verdana"/>
          <w:sz w:val="16"/>
          <w:szCs w:val="16"/>
        </w:rPr>
      </w:pPr>
    </w:p>
    <w:p w:rsidR="00B237A5" w:rsidRPr="002604AB" w:rsidRDefault="00B237A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B237A5"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237A5" w:rsidRPr="001B710C" w:rsidRDefault="00B237A5"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237A5" w:rsidRDefault="00B237A5" w:rsidP="008C1500">
            <w:pPr>
              <w:jc w:val="center"/>
              <w:rPr>
                <w:rFonts w:ascii="Verdana" w:hAnsi="Verdana"/>
                <w:b/>
                <w:sz w:val="18"/>
                <w:szCs w:val="16"/>
              </w:rPr>
            </w:pPr>
            <w:r>
              <w:rPr>
                <w:rFonts w:ascii="Verdana" w:hAnsi="Verdana"/>
                <w:b/>
                <w:sz w:val="18"/>
                <w:szCs w:val="16"/>
              </w:rPr>
              <w:t>CONTRIBUTION LEVEL</w:t>
            </w:r>
          </w:p>
        </w:tc>
      </w:tr>
      <w:tr w:rsidR="00B237A5"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237A5" w:rsidRPr="002604AB" w:rsidRDefault="00B237A5"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237A5" w:rsidRPr="002604AB" w:rsidRDefault="00B237A5"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237A5" w:rsidRDefault="00B237A5" w:rsidP="008B74CE">
            <w:pPr>
              <w:jc w:val="center"/>
              <w:rPr>
                <w:rFonts w:ascii="Verdana" w:hAnsi="Verdana"/>
                <w:b/>
                <w:sz w:val="18"/>
                <w:szCs w:val="16"/>
              </w:rPr>
            </w:pPr>
            <w:r>
              <w:rPr>
                <w:rFonts w:ascii="Verdana" w:hAnsi="Verdana"/>
                <w:b/>
                <w:sz w:val="18"/>
                <w:szCs w:val="16"/>
              </w:rPr>
              <w:t>3</w:t>
            </w:r>
          </w:p>
          <w:p w:rsidR="00B237A5" w:rsidRPr="001B710C" w:rsidRDefault="00B237A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237A5" w:rsidRDefault="00B237A5" w:rsidP="008B74CE">
            <w:pPr>
              <w:jc w:val="center"/>
              <w:rPr>
                <w:rFonts w:ascii="Verdana" w:hAnsi="Verdana"/>
                <w:b/>
                <w:sz w:val="18"/>
                <w:szCs w:val="16"/>
              </w:rPr>
            </w:pPr>
            <w:r>
              <w:rPr>
                <w:rFonts w:ascii="Verdana" w:hAnsi="Verdana"/>
                <w:b/>
                <w:sz w:val="18"/>
                <w:szCs w:val="16"/>
              </w:rPr>
              <w:t>2</w:t>
            </w:r>
          </w:p>
          <w:p w:rsidR="00B237A5" w:rsidRPr="001B710C" w:rsidRDefault="00B237A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237A5" w:rsidRDefault="00B237A5" w:rsidP="008B74CE">
            <w:pPr>
              <w:jc w:val="center"/>
              <w:rPr>
                <w:rFonts w:ascii="Verdana" w:hAnsi="Verdana"/>
                <w:b/>
                <w:sz w:val="18"/>
                <w:szCs w:val="16"/>
              </w:rPr>
            </w:pPr>
            <w:r>
              <w:rPr>
                <w:rFonts w:ascii="Verdana" w:hAnsi="Verdana"/>
                <w:b/>
                <w:sz w:val="18"/>
                <w:szCs w:val="16"/>
              </w:rPr>
              <w:t>1</w:t>
            </w:r>
          </w:p>
          <w:p w:rsidR="00B237A5" w:rsidRPr="001B710C" w:rsidRDefault="00B237A5" w:rsidP="008B74CE">
            <w:pPr>
              <w:jc w:val="center"/>
              <w:rPr>
                <w:rFonts w:ascii="Verdana" w:hAnsi="Verdana"/>
                <w:sz w:val="18"/>
                <w:szCs w:val="16"/>
              </w:rPr>
            </w:pPr>
            <w:r>
              <w:rPr>
                <w:rFonts w:ascii="Verdana" w:hAnsi="Verdana"/>
                <w:sz w:val="18"/>
                <w:szCs w:val="16"/>
              </w:rPr>
              <w:t>Low</w:t>
            </w:r>
          </w:p>
        </w:tc>
      </w:tr>
      <w:tr w:rsidR="00B237A5"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237A5" w:rsidRPr="001B710C" w:rsidRDefault="00B237A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B237A5" w:rsidRPr="00A35C8C" w:rsidRDefault="00B237A5"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237A5"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B237A5" w:rsidRPr="001B710C" w:rsidRDefault="00B237A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B237A5" w:rsidRPr="00A35C8C" w:rsidRDefault="00B237A5"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237A5"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237A5" w:rsidRPr="001B710C" w:rsidRDefault="00B237A5"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B237A5" w:rsidRPr="00A35C8C" w:rsidRDefault="00B237A5"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237A5"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B237A5" w:rsidRPr="001B710C" w:rsidRDefault="00B237A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B237A5" w:rsidRPr="00A35C8C" w:rsidRDefault="00B237A5"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37A5" w:rsidRPr="002604AB" w:rsidRDefault="00B237A5"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237A5"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237A5" w:rsidRPr="002604AB" w:rsidRDefault="00B237A5"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237A5" w:rsidRDefault="00B237A5" w:rsidP="00F635E6">
            <w:pPr>
              <w:outlineLvl w:val="0"/>
              <w:rPr>
                <w:rFonts w:ascii="Verdana" w:hAnsi="Verdana"/>
                <w:sz w:val="16"/>
                <w:szCs w:val="16"/>
              </w:rPr>
            </w:pPr>
            <w:r w:rsidRPr="002604AB">
              <w:rPr>
                <w:rFonts w:ascii="Verdana" w:hAnsi="Verdana"/>
                <w:sz w:val="16"/>
                <w:szCs w:val="16"/>
              </w:rPr>
              <w:t xml:space="preserve"> </w:t>
            </w:r>
          </w:p>
          <w:p w:rsidR="00B237A5" w:rsidRPr="002604AB" w:rsidRDefault="00B237A5" w:rsidP="00F635E6">
            <w:pPr>
              <w:outlineLvl w:val="0"/>
              <w:rPr>
                <w:rFonts w:ascii="Verdana" w:hAnsi="Verdana"/>
                <w:sz w:val="16"/>
                <w:szCs w:val="16"/>
              </w:rPr>
            </w:pPr>
          </w:p>
        </w:tc>
        <w:tc>
          <w:tcPr>
            <w:tcW w:w="822" w:type="dxa"/>
            <w:gridSpan w:val="2"/>
            <w:vAlign w:val="center"/>
          </w:tcPr>
          <w:p w:rsidR="00B237A5" w:rsidRPr="002604AB" w:rsidRDefault="00B237A5"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237A5" w:rsidRPr="002604AB" w:rsidRDefault="00B237A5"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B237A5" w:rsidRDefault="00B237A5" w:rsidP="004C21F2">
      <w:pPr>
        <w:tabs>
          <w:tab w:val="left" w:pos="7800"/>
        </w:tabs>
        <w:rPr>
          <w:rFonts w:ascii="Verdana" w:hAnsi="Verdana"/>
          <w:b/>
          <w:sz w:val="18"/>
          <w:szCs w:val="16"/>
        </w:rPr>
      </w:pPr>
    </w:p>
    <w:p w:rsidR="00B237A5" w:rsidRDefault="00B237A5" w:rsidP="004C21F2">
      <w:pPr>
        <w:tabs>
          <w:tab w:val="left" w:pos="7800"/>
        </w:tabs>
        <w:rPr>
          <w:rFonts w:ascii="Verdana" w:hAnsi="Verdana"/>
          <w:b/>
          <w:sz w:val="18"/>
          <w:szCs w:val="16"/>
        </w:rPr>
      </w:pPr>
    </w:p>
    <w:p w:rsidR="00B237A5" w:rsidRPr="00E96083" w:rsidRDefault="00B237A5"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37A5" w:rsidRPr="002604AB" w:rsidRDefault="00B237A5" w:rsidP="00CA3689">
      <w:pPr>
        <w:rPr>
          <w:rFonts w:ascii="Verdana" w:hAnsi="Verdana"/>
          <w:sz w:val="16"/>
          <w:szCs w:val="16"/>
        </w:rPr>
      </w:pPr>
    </w:p>
    <w:p w:rsidR="00A20C77" w:rsidRDefault="00A20C77">
      <w:pPr>
        <w:spacing w:after="200"/>
        <w:rPr>
          <w:rFonts w:ascii="Verdana" w:hAnsi="Verdana"/>
          <w:sz w:val="16"/>
          <w:szCs w:val="16"/>
        </w:rPr>
      </w:pPr>
      <w:r>
        <w:rPr>
          <w:rFonts w:ascii="Verdana" w:hAnsi="Verdana"/>
          <w:sz w:val="16"/>
          <w:szCs w:val="16"/>
        </w:rPr>
        <w:br w:type="page"/>
      </w:r>
    </w:p>
    <w:p w:rsidR="00A20C77" w:rsidRPr="002604AB" w:rsidRDefault="00737847" w:rsidP="00CA3689">
      <w:pPr>
        <w:tabs>
          <w:tab w:val="left" w:pos="6825"/>
        </w:tabs>
        <w:outlineLvl w:val="0"/>
        <w:rPr>
          <w:rFonts w:ascii="Verdana" w:hAnsi="Verdana"/>
          <w:b/>
          <w:sz w:val="16"/>
          <w:szCs w:val="16"/>
        </w:rPr>
      </w:pPr>
      <w:r>
        <w:rPr>
          <w:noProof/>
        </w:rPr>
        <w:pict>
          <v:shape id="_x0000_s1089" type="#_x0000_t202" style="position:absolute;margin-left:107.8pt;margin-top:-53.45pt;width:298.5pt;height:76.9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A20C77" w:rsidRDefault="00A20C77" w:rsidP="008B74CE">
                  <w:pPr>
                    <w:spacing w:after="120"/>
                    <w:jc w:val="center"/>
                    <w:rPr>
                      <w:rFonts w:ascii="Verdana" w:hAnsi="Verdana"/>
                      <w:b/>
                      <w:sz w:val="16"/>
                      <w:szCs w:val="20"/>
                    </w:rPr>
                  </w:pPr>
                  <w:r>
                    <w:rPr>
                      <w:rFonts w:ascii="Verdana" w:hAnsi="Verdana"/>
                      <w:b/>
                      <w:sz w:val="16"/>
                      <w:szCs w:val="20"/>
                    </w:rPr>
                    <w:t>T.R.</w:t>
                  </w:r>
                </w:p>
                <w:p w:rsidR="00A20C77" w:rsidRDefault="00A20C77" w:rsidP="008B74CE">
                  <w:pPr>
                    <w:spacing w:after="120"/>
                    <w:jc w:val="center"/>
                    <w:rPr>
                      <w:rFonts w:ascii="Verdana" w:hAnsi="Verdana"/>
                      <w:b/>
                      <w:sz w:val="16"/>
                      <w:szCs w:val="20"/>
                    </w:rPr>
                  </w:pPr>
                  <w:r>
                    <w:rPr>
                      <w:rFonts w:ascii="Verdana" w:hAnsi="Verdana"/>
                      <w:b/>
                      <w:sz w:val="16"/>
                      <w:szCs w:val="20"/>
                    </w:rPr>
                    <w:t>ESKISEHIR OSMANGAZI UNIVERSITY</w:t>
                  </w:r>
                </w:p>
                <w:p w:rsidR="00A20C77" w:rsidRDefault="00A20C77" w:rsidP="008B74CE">
                  <w:pPr>
                    <w:spacing w:after="120"/>
                    <w:jc w:val="center"/>
                    <w:rPr>
                      <w:rFonts w:ascii="Verdana" w:hAnsi="Verdana"/>
                      <w:b/>
                      <w:sz w:val="6"/>
                      <w:szCs w:val="10"/>
                    </w:rPr>
                  </w:pPr>
                  <w:r>
                    <w:rPr>
                      <w:rFonts w:ascii="Verdana" w:hAnsi="Verdana"/>
                      <w:b/>
                      <w:sz w:val="16"/>
                      <w:szCs w:val="20"/>
                    </w:rPr>
                    <w:t>GRADUATE SCHOOL OF NATURAL AND APPLIED SCIENCES</w:t>
                  </w:r>
                </w:p>
                <w:p w:rsidR="00A20C77" w:rsidRDefault="00A20C7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A20C77" w:rsidRPr="002604AB" w:rsidRDefault="00A20C77" w:rsidP="00CA3689">
      <w:pPr>
        <w:outlineLvl w:val="0"/>
        <w:rPr>
          <w:rFonts w:ascii="Verdana" w:hAnsi="Verdana"/>
          <w:b/>
          <w:sz w:val="16"/>
          <w:szCs w:val="16"/>
        </w:rPr>
      </w:pPr>
    </w:p>
    <w:p w:rsidR="00A20C77" w:rsidRPr="002604AB" w:rsidRDefault="00A20C77" w:rsidP="00CA3689">
      <w:pPr>
        <w:outlineLvl w:val="0"/>
        <w:rPr>
          <w:rFonts w:ascii="Verdana" w:hAnsi="Verdana"/>
          <w:b/>
          <w:sz w:val="16"/>
          <w:szCs w:val="16"/>
        </w:rPr>
      </w:pPr>
    </w:p>
    <w:p w:rsidR="00A20C77" w:rsidRPr="002604AB" w:rsidRDefault="00A20C77" w:rsidP="00CA3689">
      <w:pPr>
        <w:outlineLvl w:val="0"/>
        <w:rPr>
          <w:rFonts w:ascii="Verdana" w:hAnsi="Verdana"/>
          <w:b/>
          <w:sz w:val="16"/>
          <w:szCs w:val="16"/>
        </w:rPr>
      </w:pPr>
    </w:p>
    <w:p w:rsidR="00A20C77" w:rsidRDefault="00A20C77" w:rsidP="00CA3689">
      <w:pPr>
        <w:outlineLvl w:val="0"/>
        <w:rPr>
          <w:rFonts w:ascii="Verdana" w:hAnsi="Verdana"/>
          <w:b/>
          <w:sz w:val="16"/>
          <w:szCs w:val="16"/>
        </w:rPr>
      </w:pPr>
    </w:p>
    <w:p w:rsidR="00A20C77" w:rsidRDefault="00A20C7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20C77" w:rsidRPr="002604AB" w:rsidTr="006E4F8F">
        <w:tc>
          <w:tcPr>
            <w:tcW w:w="1948" w:type="dxa"/>
            <w:vAlign w:val="center"/>
          </w:tcPr>
          <w:p w:rsidR="00A20C77" w:rsidRPr="002604AB" w:rsidRDefault="00A20C77" w:rsidP="008B74CE">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20C77" w:rsidRPr="002604AB" w:rsidRDefault="00A20C77" w:rsidP="004D5A70">
            <w:pPr>
              <w:outlineLvl w:val="0"/>
              <w:rPr>
                <w:rFonts w:ascii="Verdana" w:hAnsi="Verdana"/>
                <w:sz w:val="16"/>
                <w:szCs w:val="16"/>
              </w:rPr>
            </w:pPr>
            <w:r w:rsidRPr="00363E6B">
              <w:rPr>
                <w:b/>
              </w:rPr>
              <w:t>AGRICULTURAL BIOTECHNOLOGY</w:t>
            </w:r>
            <w:r>
              <w:rPr>
                <w:b/>
                <w:sz w:val="22"/>
                <w:szCs w:val="28"/>
              </w:rPr>
              <w:t xml:space="preserve"> (MSc)</w:t>
            </w:r>
          </w:p>
        </w:tc>
        <w:tc>
          <w:tcPr>
            <w:tcW w:w="1158" w:type="dxa"/>
            <w:vAlign w:val="center"/>
          </w:tcPr>
          <w:p w:rsidR="00A20C77" w:rsidRPr="002604AB" w:rsidRDefault="00A20C77" w:rsidP="008B74CE">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20C77" w:rsidRPr="002604AB" w:rsidRDefault="00A20C77" w:rsidP="002B09EE">
            <w:pPr>
              <w:outlineLvl w:val="0"/>
              <w:rPr>
                <w:rFonts w:ascii="Verdana" w:hAnsi="Verdana"/>
                <w:sz w:val="16"/>
                <w:szCs w:val="16"/>
              </w:rPr>
            </w:pP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A20C77" w:rsidRPr="009B0EC0" w:rsidRDefault="00A20C7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20C77" w:rsidRPr="002604AB" w:rsidTr="008B74CE">
        <w:trPr>
          <w:trHeight w:val="338"/>
        </w:trPr>
        <w:tc>
          <w:tcPr>
            <w:tcW w:w="10173" w:type="dxa"/>
            <w:gridSpan w:val="4"/>
            <w:vAlign w:val="center"/>
          </w:tcPr>
          <w:p w:rsidR="00A20C77" w:rsidRPr="002604AB" w:rsidRDefault="00A20C77" w:rsidP="008B74CE">
            <w:pPr>
              <w:jc w:val="center"/>
              <w:outlineLvl w:val="0"/>
              <w:rPr>
                <w:rFonts w:ascii="Verdana" w:hAnsi="Verdana"/>
                <w:sz w:val="16"/>
                <w:szCs w:val="16"/>
              </w:rPr>
            </w:pPr>
            <w:r>
              <w:rPr>
                <w:rFonts w:ascii="Verdana" w:hAnsi="Verdana"/>
                <w:b/>
                <w:sz w:val="18"/>
                <w:szCs w:val="16"/>
              </w:rPr>
              <w:t>COURSE</w:t>
            </w:r>
          </w:p>
        </w:tc>
      </w:tr>
      <w:tr w:rsidR="00A20C77" w:rsidRPr="002604AB" w:rsidTr="008B74CE">
        <w:tc>
          <w:tcPr>
            <w:tcW w:w="1668" w:type="dxa"/>
            <w:vAlign w:val="center"/>
          </w:tcPr>
          <w:p w:rsidR="00A20C77" w:rsidRPr="002604AB" w:rsidRDefault="00A20C7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A20C77" w:rsidRPr="002604AB" w:rsidRDefault="00A20C77" w:rsidP="008B74CE">
            <w:pPr>
              <w:outlineLvl w:val="0"/>
              <w:rPr>
                <w:rFonts w:ascii="Verdana" w:hAnsi="Verdana"/>
                <w:sz w:val="16"/>
                <w:szCs w:val="16"/>
              </w:rPr>
            </w:pP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20C77" w:rsidRPr="002604AB" w:rsidRDefault="00A20C77" w:rsidP="008B74CE">
            <w:pPr>
              <w:outlineLvl w:val="0"/>
              <w:rPr>
                <w:rFonts w:ascii="Verdana" w:hAnsi="Verdana"/>
                <w:b/>
                <w:sz w:val="16"/>
                <w:szCs w:val="16"/>
              </w:rPr>
            </w:pPr>
            <w:r>
              <w:rPr>
                <w:rFonts w:ascii="Verdana" w:hAnsi="Verdana"/>
                <w:b/>
                <w:sz w:val="16"/>
                <w:szCs w:val="20"/>
              </w:rPr>
              <w:t>TITLE</w:t>
            </w:r>
          </w:p>
        </w:tc>
        <w:bookmarkStart w:id="66" w:name="EN22"/>
        <w:tc>
          <w:tcPr>
            <w:tcW w:w="4962" w:type="dxa"/>
            <w:vAlign w:val="center"/>
          </w:tcPr>
          <w:p w:rsidR="00A20C77" w:rsidRPr="002604AB" w:rsidRDefault="00A20C77" w:rsidP="002C5C4A">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5C4A">
              <w:rPr>
                <w:rFonts w:ascii="Verdana" w:hAnsi="Verdana"/>
                <w:noProof/>
                <w:sz w:val="16"/>
                <w:szCs w:val="16"/>
              </w:rPr>
              <w:t>Integrative Molecular Ecology</w:t>
            </w:r>
            <w:r>
              <w:rPr>
                <w:rFonts w:ascii="Verdana" w:hAnsi="Verdana"/>
                <w:sz w:val="16"/>
                <w:szCs w:val="16"/>
              </w:rPr>
              <w:fldChar w:fldCharType="end"/>
            </w:r>
            <w:bookmarkEnd w:id="66"/>
          </w:p>
        </w:tc>
      </w:tr>
    </w:tbl>
    <w:p w:rsidR="00A20C77" w:rsidRPr="002604AB" w:rsidRDefault="00A20C77" w:rsidP="00CA3689">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20C77"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20C77" w:rsidRPr="009B0EC0" w:rsidRDefault="00A20C77"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20C77" w:rsidRPr="002604AB" w:rsidRDefault="00A20C7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LANGUAGE</w:t>
            </w:r>
          </w:p>
        </w:tc>
      </w:tr>
      <w:tr w:rsidR="00A20C77"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A20C77" w:rsidRPr="002604AB" w:rsidRDefault="00A20C77"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20C77" w:rsidRPr="002604AB" w:rsidRDefault="00A20C7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20C77" w:rsidRPr="002604AB" w:rsidRDefault="00A20C77" w:rsidP="008B74CE">
            <w:pPr>
              <w:jc w:val="center"/>
              <w:rPr>
                <w:rFonts w:ascii="Verdana" w:hAnsi="Verdana"/>
                <w:b/>
                <w:sz w:val="16"/>
                <w:szCs w:val="16"/>
              </w:rPr>
            </w:pPr>
          </w:p>
        </w:tc>
        <w:tc>
          <w:tcPr>
            <w:tcW w:w="709" w:type="dxa"/>
            <w:vMerge/>
            <w:tcBorders>
              <w:bottom w:val="single" w:sz="4" w:space="0" w:color="auto"/>
            </w:tcBorders>
            <w:vAlign w:val="center"/>
          </w:tcPr>
          <w:p w:rsidR="00A20C77" w:rsidRPr="002604AB" w:rsidRDefault="00A20C77"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20C77" w:rsidRPr="002604AB" w:rsidRDefault="00A20C77" w:rsidP="008B74CE">
            <w:pPr>
              <w:jc w:val="center"/>
              <w:rPr>
                <w:rFonts w:ascii="Verdana" w:hAnsi="Verdana"/>
                <w:b/>
                <w:sz w:val="16"/>
                <w:szCs w:val="16"/>
              </w:rPr>
            </w:pPr>
          </w:p>
        </w:tc>
        <w:tc>
          <w:tcPr>
            <w:tcW w:w="1824" w:type="dxa"/>
            <w:vMerge/>
            <w:tcBorders>
              <w:bottom w:val="single" w:sz="4" w:space="0" w:color="auto"/>
            </w:tcBorders>
            <w:vAlign w:val="center"/>
          </w:tcPr>
          <w:p w:rsidR="00A20C77" w:rsidRPr="002604AB" w:rsidRDefault="00A20C77" w:rsidP="008B74CE">
            <w:pPr>
              <w:jc w:val="center"/>
              <w:rPr>
                <w:rFonts w:ascii="Verdana" w:hAnsi="Verdana"/>
                <w:b/>
                <w:sz w:val="16"/>
                <w:szCs w:val="16"/>
              </w:rPr>
            </w:pPr>
          </w:p>
        </w:tc>
      </w:tr>
      <w:tr w:rsidR="00A20C77"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20C77" w:rsidRPr="009B0EC0" w:rsidRDefault="00A20C77" w:rsidP="004D5A70">
            <w:pPr>
              <w:jc w:val="center"/>
              <w:rPr>
                <w:rFonts w:ascii="Verdana" w:hAnsi="Verdana"/>
                <w:b/>
                <w:sz w:val="16"/>
                <w:szCs w:val="16"/>
              </w:rPr>
            </w:pP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20C77" w:rsidRDefault="00A20C77" w:rsidP="008B74CE">
            <w:pPr>
              <w:jc w:val="center"/>
              <w:rPr>
                <w:rFonts w:ascii="Verdana" w:hAnsi="Verdana"/>
                <w:sz w:val="20"/>
                <w:szCs w:val="16"/>
                <w:vertAlign w:val="superscript"/>
              </w:rPr>
            </w:pPr>
            <w:r>
              <w:rPr>
                <w:rFonts w:ascii="Verdana" w:hAnsi="Verdana"/>
                <w:sz w:val="12"/>
                <w:szCs w:val="20"/>
              </w:rPr>
              <w:t>COMPULSORY</w:t>
            </w:r>
          </w:p>
          <w:p w:rsidR="00A20C77" w:rsidRDefault="00A20C77"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20C77" w:rsidRDefault="00A20C77" w:rsidP="008B74CE">
            <w:pPr>
              <w:jc w:val="center"/>
              <w:rPr>
                <w:rFonts w:ascii="Verdana" w:hAnsi="Verdana"/>
                <w:sz w:val="20"/>
                <w:szCs w:val="16"/>
                <w:vertAlign w:val="superscript"/>
              </w:rPr>
            </w:pPr>
            <w:r w:rsidRPr="008B74CE">
              <w:rPr>
                <w:rFonts w:ascii="Verdana" w:hAnsi="Verdana"/>
                <w:sz w:val="12"/>
                <w:szCs w:val="20"/>
              </w:rPr>
              <w:t>ELECTIVE</w:t>
            </w:r>
          </w:p>
          <w:p w:rsidR="00A20C77" w:rsidRPr="002604AB" w:rsidRDefault="00A20C77" w:rsidP="002C5C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20C77" w:rsidRPr="002604AB" w:rsidRDefault="00A20C77" w:rsidP="002C5C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20C77"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20C77" w:rsidRPr="002604AB" w:rsidRDefault="00A20C77" w:rsidP="0034613B">
            <w:pPr>
              <w:jc w:val="center"/>
              <w:rPr>
                <w:rFonts w:ascii="Verdana" w:hAnsi="Verdana"/>
                <w:b/>
                <w:sz w:val="16"/>
                <w:szCs w:val="16"/>
              </w:rPr>
            </w:pPr>
            <w:r>
              <w:rPr>
                <w:rFonts w:ascii="Verdana" w:hAnsi="Verdana"/>
                <w:b/>
                <w:sz w:val="16"/>
                <w:szCs w:val="20"/>
              </w:rPr>
              <w:t>CREDIT DISTRIBUTION</w:t>
            </w:r>
          </w:p>
        </w:tc>
      </w:tr>
      <w:tr w:rsidR="00A20C7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20C77" w:rsidRDefault="00A20C77" w:rsidP="008B74CE">
            <w:pPr>
              <w:jc w:val="center"/>
              <w:rPr>
                <w:rFonts w:ascii="Verdana" w:hAnsi="Verdana"/>
                <w:b/>
                <w:sz w:val="16"/>
                <w:szCs w:val="20"/>
              </w:rPr>
            </w:pPr>
            <w:r>
              <w:rPr>
                <w:rFonts w:ascii="Verdana" w:hAnsi="Verdana"/>
                <w:b/>
                <w:sz w:val="16"/>
                <w:szCs w:val="20"/>
              </w:rPr>
              <w:t>Knowledge in the discipline</w:t>
            </w:r>
          </w:p>
          <w:p w:rsidR="00A20C77" w:rsidRPr="002604AB" w:rsidRDefault="00A20C7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20C77"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20C77" w:rsidRPr="002604AB" w:rsidRDefault="00A20C77" w:rsidP="00282E3B">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A20C77"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8B74CE">
            <w:pPr>
              <w:jc w:val="center"/>
              <w:rPr>
                <w:rFonts w:ascii="Verdana" w:hAnsi="Verdana"/>
                <w:b/>
                <w:sz w:val="16"/>
                <w:szCs w:val="16"/>
              </w:rPr>
            </w:pPr>
            <w:r w:rsidRPr="00FB16FB">
              <w:rPr>
                <w:rFonts w:ascii="Verdana" w:hAnsi="Verdana"/>
                <w:b/>
                <w:sz w:val="16"/>
                <w:szCs w:val="20"/>
              </w:rPr>
              <w:t>ASSESSMENT CRITERIA</w:t>
            </w:r>
          </w:p>
        </w:tc>
      </w:tr>
      <w:tr w:rsidR="00A20C77"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20C77" w:rsidRPr="002604AB" w:rsidRDefault="00A20C7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20C77" w:rsidRPr="002604AB" w:rsidRDefault="00A20C7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20C77" w:rsidRDefault="00A20C77" w:rsidP="00A804D5">
            <w:pPr>
              <w:jc w:val="center"/>
              <w:rPr>
                <w:rFonts w:ascii="Verdana" w:hAnsi="Verdana"/>
                <w:b/>
                <w:sz w:val="16"/>
                <w:szCs w:val="16"/>
              </w:rPr>
            </w:pPr>
            <w:r>
              <w:rPr>
                <w:rFonts w:ascii="Verdana" w:hAnsi="Verdana"/>
                <w:b/>
                <w:sz w:val="16"/>
                <w:szCs w:val="16"/>
              </w:rPr>
              <w:t>Contribution</w:t>
            </w:r>
          </w:p>
          <w:p w:rsidR="00A20C77" w:rsidRPr="002604AB" w:rsidRDefault="00A20C7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20C77" w:rsidRPr="002604AB" w:rsidTr="008B74CE">
        <w:trPr>
          <w:trHeight w:val="276"/>
        </w:trPr>
        <w:tc>
          <w:tcPr>
            <w:tcW w:w="3735" w:type="dxa"/>
            <w:gridSpan w:val="5"/>
            <w:vMerge/>
            <w:tcBorders>
              <w:left w:val="single" w:sz="12" w:space="0" w:color="auto"/>
              <w:right w:val="single" w:sz="12" w:space="0" w:color="auto"/>
            </w:tcBorders>
            <w:vAlign w:val="center"/>
          </w:tcPr>
          <w:p w:rsidR="00A20C77" w:rsidRPr="002604AB" w:rsidRDefault="00A20C77"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0C77" w:rsidRPr="002604AB" w:rsidRDefault="00A20C7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20C77" w:rsidRPr="002604AB" w:rsidRDefault="00A20C77"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20C77" w:rsidRPr="002604AB" w:rsidRDefault="00A20C77" w:rsidP="008B74CE">
            <w:pPr>
              <w:jc w:val="center"/>
              <w:rPr>
                <w:rFonts w:ascii="Verdana" w:hAnsi="Verdana"/>
                <w:sz w:val="16"/>
                <w:szCs w:val="16"/>
                <w:highlight w:val="yellow"/>
              </w:rPr>
            </w:pPr>
          </w:p>
        </w:tc>
      </w:tr>
      <w:tr w:rsidR="00A20C77" w:rsidRPr="002604AB" w:rsidTr="008B74CE">
        <w:trPr>
          <w:trHeight w:val="286"/>
        </w:trPr>
        <w:tc>
          <w:tcPr>
            <w:tcW w:w="3735" w:type="dxa"/>
            <w:gridSpan w:val="5"/>
            <w:vMerge/>
            <w:tcBorders>
              <w:left w:val="single" w:sz="12" w:space="0" w:color="auto"/>
              <w:right w:val="single" w:sz="12" w:space="0" w:color="auto"/>
            </w:tcBorders>
            <w:vAlign w:val="center"/>
          </w:tcPr>
          <w:p w:rsidR="00A20C77" w:rsidRPr="002604AB" w:rsidRDefault="00A20C7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0C77" w:rsidRPr="002604AB" w:rsidRDefault="00A20C77"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86"/>
        </w:trPr>
        <w:tc>
          <w:tcPr>
            <w:tcW w:w="3735" w:type="dxa"/>
            <w:gridSpan w:val="5"/>
            <w:vMerge/>
            <w:tcBorders>
              <w:left w:val="single" w:sz="12" w:space="0" w:color="auto"/>
              <w:right w:val="single" w:sz="12" w:space="0" w:color="auto"/>
            </w:tcBorders>
            <w:vAlign w:val="center"/>
          </w:tcPr>
          <w:p w:rsidR="00A20C77" w:rsidRPr="002604AB" w:rsidRDefault="00A20C7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0C77" w:rsidRPr="002604AB" w:rsidRDefault="00A20C77"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86"/>
        </w:trPr>
        <w:tc>
          <w:tcPr>
            <w:tcW w:w="3735" w:type="dxa"/>
            <w:gridSpan w:val="5"/>
            <w:vMerge/>
            <w:tcBorders>
              <w:left w:val="single" w:sz="12" w:space="0" w:color="auto"/>
              <w:right w:val="single" w:sz="12" w:space="0" w:color="auto"/>
            </w:tcBorders>
            <w:vAlign w:val="center"/>
          </w:tcPr>
          <w:p w:rsidR="00A20C77" w:rsidRPr="002604AB" w:rsidRDefault="00A20C77"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20C77" w:rsidRPr="002604AB" w:rsidRDefault="00A20C77"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86"/>
        </w:trPr>
        <w:tc>
          <w:tcPr>
            <w:tcW w:w="3735" w:type="dxa"/>
            <w:gridSpan w:val="5"/>
            <w:vMerge/>
            <w:tcBorders>
              <w:left w:val="single" w:sz="12" w:space="0" w:color="auto"/>
              <w:right w:val="single" w:sz="12" w:space="0" w:color="auto"/>
            </w:tcBorders>
            <w:vAlign w:val="center"/>
          </w:tcPr>
          <w:p w:rsidR="00A20C77" w:rsidRPr="002604AB" w:rsidRDefault="00A20C7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20C77" w:rsidRPr="002604AB" w:rsidRDefault="00A20C7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20C77" w:rsidRPr="002604AB" w:rsidRDefault="00A20C7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94"/>
        </w:trPr>
        <w:tc>
          <w:tcPr>
            <w:tcW w:w="3735" w:type="dxa"/>
            <w:gridSpan w:val="5"/>
            <w:vMerge/>
            <w:tcBorders>
              <w:left w:val="single" w:sz="12" w:space="0" w:color="auto"/>
              <w:right w:val="single" w:sz="12" w:space="0" w:color="auto"/>
            </w:tcBorders>
            <w:vAlign w:val="center"/>
          </w:tcPr>
          <w:p w:rsidR="00A20C77" w:rsidRPr="002604AB" w:rsidRDefault="00A20C77"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0C77" w:rsidRDefault="00A20C77"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20C77" w:rsidRDefault="00A20C77"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20C77" w:rsidRDefault="00A20C77"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94"/>
        </w:trPr>
        <w:tc>
          <w:tcPr>
            <w:tcW w:w="3735" w:type="dxa"/>
            <w:gridSpan w:val="5"/>
            <w:vMerge/>
            <w:tcBorders>
              <w:left w:val="single" w:sz="12" w:space="0" w:color="auto"/>
              <w:right w:val="single" w:sz="12" w:space="0" w:color="auto"/>
            </w:tcBorders>
            <w:vAlign w:val="center"/>
          </w:tcPr>
          <w:p w:rsidR="00A20C77" w:rsidRPr="002604AB" w:rsidRDefault="00A20C77"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0C77" w:rsidRPr="002604AB" w:rsidRDefault="00A20C77"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20C77" w:rsidRPr="002604AB" w:rsidRDefault="00A20C77"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20C77" w:rsidRPr="002604AB" w:rsidRDefault="00A20C77"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0C77"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A20C77" w:rsidRPr="002604AB" w:rsidRDefault="00A20C77"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20C77" w:rsidRPr="00FA4020" w:rsidRDefault="00A20C77"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20C77" w:rsidRPr="002604AB" w:rsidRDefault="00A20C77" w:rsidP="002C5C4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20C7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2604AB" w:rsidRDefault="00A20C77" w:rsidP="00363E6B">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20C7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2604AB" w:rsidRDefault="00A20C77" w:rsidP="002C5C4A">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5C4A">
              <w:rPr>
                <w:rFonts w:ascii="Verdana" w:hAnsi="Verdana"/>
                <w:noProof/>
                <w:sz w:val="16"/>
                <w:szCs w:val="16"/>
              </w:rPr>
              <w:t xml:space="preserve">The importance of molecular systematic and molecular markers in molecular ecology, introductionmolecular ecology, enetic analysis of single and multiple population, Phylogeography, behavioral ecology in molecular approach, conservation genetics  </w:t>
            </w:r>
            <w:r w:rsidRPr="00A83CA8">
              <w:rPr>
                <w:rFonts w:ascii="Verdana" w:hAnsi="Verdana"/>
                <w:sz w:val="16"/>
                <w:szCs w:val="16"/>
              </w:rPr>
              <w:fldChar w:fldCharType="end"/>
            </w:r>
          </w:p>
        </w:tc>
      </w:tr>
      <w:tr w:rsidR="00A20C77"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2604AB" w:rsidRDefault="00A20C77" w:rsidP="002C5C4A">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5C4A">
              <w:rPr>
                <w:rFonts w:ascii="Verdana" w:hAnsi="Verdana"/>
                <w:noProof/>
                <w:sz w:val="16"/>
                <w:szCs w:val="16"/>
              </w:rPr>
              <w:t>Upon successful completion of this course, students will be able to explain molecular ecology and populatio ecology</w:t>
            </w:r>
            <w:r w:rsidRPr="00A83CA8">
              <w:rPr>
                <w:rFonts w:ascii="Verdana" w:hAnsi="Verdana"/>
                <w:sz w:val="16"/>
                <w:szCs w:val="16"/>
              </w:rPr>
              <w:fldChar w:fldCharType="end"/>
            </w:r>
          </w:p>
        </w:tc>
      </w:tr>
      <w:tr w:rsidR="00A20C7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2604AB" w:rsidRDefault="00A20C77" w:rsidP="00363E6B">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20C7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Default="00A20C77" w:rsidP="002C5C4A">
            <w:pPr>
              <w:tabs>
                <w:tab w:val="left" w:pos="7800"/>
              </w:tabs>
              <w:rPr>
                <w:rFonts w:ascii="Verdana" w:hAnsi="Verdana"/>
                <w:noProof/>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sidRPr="002C5C4A">
              <w:rPr>
                <w:rFonts w:ascii="Verdana" w:hAnsi="Verdana"/>
                <w:noProof/>
                <w:sz w:val="16"/>
                <w:szCs w:val="16"/>
              </w:rPr>
              <w:t xml:space="preserve">Molecular </w:t>
            </w:r>
            <w:r>
              <w:rPr>
                <w:rFonts w:ascii="Verdana" w:hAnsi="Verdana"/>
                <w:noProof/>
                <w:sz w:val="16"/>
                <w:szCs w:val="16"/>
              </w:rPr>
              <w:t>e</w:t>
            </w:r>
            <w:r w:rsidRPr="002C5C4A">
              <w:rPr>
                <w:rFonts w:ascii="Verdana" w:hAnsi="Verdana"/>
                <w:noProof/>
                <w:sz w:val="16"/>
                <w:szCs w:val="16"/>
              </w:rPr>
              <w:t>cology</w:t>
            </w:r>
            <w:r>
              <w:rPr>
                <w:rFonts w:ascii="Verdana" w:hAnsi="Verdana"/>
                <w:noProof/>
                <w:sz w:val="16"/>
                <w:szCs w:val="16"/>
              </w:rPr>
              <w:t xml:space="preserve"> and introduction</w:t>
            </w:r>
          </w:p>
          <w:p w:rsidR="00A20C77" w:rsidRDefault="00A20C77" w:rsidP="002C5C4A">
            <w:pPr>
              <w:tabs>
                <w:tab w:val="left" w:pos="7800"/>
              </w:tabs>
              <w:rPr>
                <w:rFonts w:ascii="Verdana" w:hAnsi="Verdana"/>
                <w:noProof/>
                <w:sz w:val="16"/>
                <w:szCs w:val="16"/>
              </w:rPr>
            </w:pPr>
            <w:r>
              <w:rPr>
                <w:rFonts w:ascii="Verdana" w:hAnsi="Verdana"/>
                <w:noProof/>
                <w:sz w:val="16"/>
                <w:szCs w:val="16"/>
              </w:rPr>
              <w:t>2- Population ecology learning</w:t>
            </w:r>
          </w:p>
          <w:p w:rsidR="00A20C77" w:rsidRDefault="00A20C77" w:rsidP="00A84992">
            <w:pPr>
              <w:tabs>
                <w:tab w:val="left" w:pos="7800"/>
              </w:tabs>
              <w:rPr>
                <w:rFonts w:ascii="Verdana" w:hAnsi="Verdana"/>
                <w:noProof/>
                <w:sz w:val="16"/>
                <w:szCs w:val="16"/>
              </w:rPr>
            </w:pPr>
            <w:r>
              <w:rPr>
                <w:rFonts w:ascii="Verdana" w:hAnsi="Verdana"/>
                <w:noProof/>
                <w:sz w:val="16"/>
                <w:szCs w:val="16"/>
              </w:rPr>
              <w:t xml:space="preserve">3- Analitics approach about population ecology </w:t>
            </w:r>
          </w:p>
          <w:p w:rsidR="00A20C77" w:rsidRPr="00E3546D" w:rsidRDefault="00A20C77" w:rsidP="00A84992">
            <w:pPr>
              <w:tabs>
                <w:tab w:val="left" w:pos="7800"/>
              </w:tabs>
              <w:rPr>
                <w:rFonts w:ascii="Verdana" w:hAnsi="Verdana"/>
                <w:sz w:val="16"/>
                <w:szCs w:val="16"/>
              </w:rPr>
            </w:pPr>
            <w:r>
              <w:rPr>
                <w:rFonts w:ascii="Verdana" w:hAnsi="Verdana"/>
                <w:noProof/>
                <w:sz w:val="16"/>
                <w:szCs w:val="16"/>
              </w:rPr>
              <w:t>4- Ecological effect of genetic</w:t>
            </w:r>
            <w:r>
              <w:rPr>
                <w:rFonts w:ascii="Verdana" w:hAnsi="Verdana"/>
                <w:sz w:val="16"/>
                <w:szCs w:val="16"/>
              </w:rPr>
              <w:fldChar w:fldCharType="end"/>
            </w:r>
          </w:p>
        </w:tc>
      </w:tr>
      <w:tr w:rsidR="00A20C77"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6849DA" w:rsidRDefault="00A20C77" w:rsidP="002C5C4A">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Molecular Ecology</w:t>
            </w:r>
            <w:r w:rsidRPr="006849DA">
              <w:rPr>
                <w:rFonts w:ascii="Verdana" w:hAnsi="Verdana"/>
                <w:b w:val="0"/>
                <w:sz w:val="16"/>
                <w:szCs w:val="16"/>
              </w:rPr>
              <w:fldChar w:fldCharType="end"/>
            </w:r>
          </w:p>
        </w:tc>
      </w:tr>
      <w:tr w:rsidR="00A20C77" w:rsidRPr="002604AB" w:rsidTr="00A20C77">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0C77" w:rsidRPr="002604AB" w:rsidRDefault="00A20C77"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20C77" w:rsidRPr="002C5C4A" w:rsidRDefault="00A20C77" w:rsidP="002C5C4A">
            <w:pPr>
              <w:pStyle w:val="Balk4"/>
              <w:rPr>
                <w:rFonts w:ascii="Verdana" w:hAnsi="Verdana"/>
                <w:b w:val="0"/>
                <w:noProof/>
                <w:sz w:val="16"/>
                <w:szCs w:val="16"/>
              </w:rPr>
            </w:pP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5C4A">
              <w:rPr>
                <w:rFonts w:ascii="Verdana" w:hAnsi="Verdana"/>
                <w:b w:val="0"/>
                <w:noProof/>
                <w:sz w:val="16"/>
                <w:szCs w:val="16"/>
              </w:rPr>
              <w:t>1. Avise, J. C., Helfman, G. S., Saunders, N. C. and Hales, L. S. 1986. Mitochondrial DNA differentiation in North Atlantic eels: population genetic consequences of an unsual life history pattern. Proceedings of the National Academy of Sciences USA 4354 p</w:t>
            </w:r>
          </w:p>
          <w:p w:rsidR="00A20C77" w:rsidRPr="006849DA" w:rsidRDefault="00A20C77" w:rsidP="002C5C4A">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A20C77" w:rsidRPr="002604AB" w:rsidRDefault="00A20C77" w:rsidP="00CA3689">
      <w:pPr>
        <w:rPr>
          <w:rFonts w:ascii="Verdana" w:hAnsi="Verdana"/>
          <w:sz w:val="16"/>
          <w:szCs w:val="16"/>
        </w:rPr>
        <w:sectPr w:rsidR="00A20C77" w:rsidRPr="002604AB" w:rsidSect="00AD4516">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20C77"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20C77" w:rsidRPr="002604AB" w:rsidRDefault="00A20C7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8B74CE">
            <w:pPr>
              <w:rPr>
                <w:rFonts w:ascii="Verdana" w:hAnsi="Verdana"/>
                <w:b/>
                <w:sz w:val="20"/>
                <w:szCs w:val="16"/>
              </w:rPr>
            </w:pPr>
            <w:r>
              <w:rPr>
                <w:rFonts w:ascii="Verdana" w:hAnsi="Verdana"/>
                <w:b/>
                <w:sz w:val="20"/>
                <w:szCs w:val="16"/>
              </w:rPr>
              <w:t>TOPICS</w:t>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A84992">
              <w:rPr>
                <w:rFonts w:ascii="Verdana" w:hAnsi="Verdana"/>
                <w:noProof/>
                <w:sz w:val="16"/>
                <w:szCs w:val="16"/>
              </w:rPr>
              <w:t>ntroduction molecular ecology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A84992">
              <w:rPr>
                <w:rFonts w:ascii="Verdana" w:hAnsi="Verdana"/>
                <w:noProof/>
                <w:sz w:val="16"/>
                <w:szCs w:val="16"/>
              </w:rPr>
              <w:t>ntroduction molecular ecology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A84992">
              <w:rPr>
                <w:rFonts w:ascii="Verdana" w:hAnsi="Verdana"/>
                <w:noProof/>
                <w:sz w:val="16"/>
                <w:szCs w:val="16"/>
              </w:rPr>
              <w:t>ntroduction molecular ecology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A84992">
              <w:rPr>
                <w:rFonts w:ascii="Verdana" w:hAnsi="Verdana"/>
                <w:noProof/>
                <w:sz w:val="16"/>
                <w:szCs w:val="16"/>
              </w:rPr>
              <w:t xml:space="preserve">mportance of molecular markers </w:t>
            </w:r>
            <w:r>
              <w:rPr>
                <w:rFonts w:ascii="Verdana" w:hAnsi="Verdana"/>
                <w:noProof/>
                <w:sz w:val="16"/>
                <w:szCs w:val="16"/>
              </w:rPr>
              <w:t>in ecology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A84992">
              <w:rPr>
                <w:rFonts w:ascii="Verdana" w:hAnsi="Verdana"/>
                <w:noProof/>
                <w:sz w:val="16"/>
                <w:szCs w:val="16"/>
              </w:rPr>
              <w:t xml:space="preserve">mportance of molecular markers </w:t>
            </w:r>
            <w:r>
              <w:rPr>
                <w:rFonts w:ascii="Verdana" w:hAnsi="Verdana"/>
                <w:noProof/>
                <w:sz w:val="16"/>
                <w:szCs w:val="16"/>
              </w:rPr>
              <w:t>in ecology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20C77" w:rsidRPr="002604AB" w:rsidRDefault="00A20C77"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A84992">
              <w:rPr>
                <w:rFonts w:ascii="Verdana" w:hAnsi="Verdana"/>
                <w:noProof/>
                <w:sz w:val="16"/>
                <w:szCs w:val="16"/>
              </w:rPr>
              <w:t>pecies borders and theories</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A84992">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A84992">
              <w:rPr>
                <w:rFonts w:ascii="Verdana" w:hAnsi="Verdana"/>
                <w:noProof/>
                <w:sz w:val="16"/>
                <w:szCs w:val="16"/>
              </w:rPr>
              <w:t xml:space="preserve">enetic analysis of single </w:t>
            </w:r>
            <w:r>
              <w:rPr>
                <w:rFonts w:ascii="Verdana" w:hAnsi="Verdana"/>
                <w:noProof/>
                <w:sz w:val="16"/>
                <w:szCs w:val="16"/>
              </w:rPr>
              <w:t>population</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7F3B83">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83">
              <w:rPr>
                <w:rFonts w:ascii="Verdana" w:hAnsi="Verdana"/>
                <w:sz w:val="16"/>
                <w:szCs w:val="16"/>
              </w:rPr>
              <w:t>Geneticanalysis of singlepopulation</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7F3B83">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83">
              <w:rPr>
                <w:rFonts w:ascii="Verdana" w:hAnsi="Verdana"/>
                <w:noProof/>
                <w:sz w:val="16"/>
                <w:szCs w:val="16"/>
              </w:rPr>
              <w:t xml:space="preserve">Genetic analysis of multipli population </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20C77" w:rsidRPr="002604AB" w:rsidRDefault="00A20C77"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7F3B83">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83">
              <w:rPr>
                <w:rFonts w:ascii="Verdana" w:hAnsi="Verdana"/>
                <w:noProof/>
                <w:sz w:val="16"/>
                <w:szCs w:val="16"/>
              </w:rPr>
              <w:t>Phylogeography</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7F3B83">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7F3B83">
              <w:rPr>
                <w:rFonts w:ascii="Verdana" w:hAnsi="Verdana"/>
                <w:noProof/>
                <w:sz w:val="16"/>
                <w:szCs w:val="16"/>
              </w:rPr>
              <w:t>ehavioral ecology in molecular approach</w:t>
            </w:r>
            <w:r w:rsidRPr="00A83CA8">
              <w:rPr>
                <w:rFonts w:ascii="Verdana" w:hAnsi="Verdana"/>
                <w:sz w:val="16"/>
                <w:szCs w:val="16"/>
              </w:rPr>
              <w:fldChar w:fldCharType="end"/>
            </w:r>
          </w:p>
        </w:tc>
      </w:tr>
      <w:tr w:rsidR="00A20C7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20C77" w:rsidRPr="002604AB" w:rsidRDefault="00A20C77" w:rsidP="007F3B83">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83">
              <w:rPr>
                <w:rFonts w:ascii="Verdana" w:hAnsi="Verdana"/>
                <w:noProof/>
                <w:sz w:val="16"/>
                <w:szCs w:val="16"/>
              </w:rPr>
              <w:t>Conservation genetics</w:t>
            </w:r>
            <w:r w:rsidRPr="00A83CA8">
              <w:rPr>
                <w:rFonts w:ascii="Verdana" w:hAnsi="Verdana"/>
                <w:sz w:val="16"/>
                <w:szCs w:val="16"/>
              </w:rPr>
              <w:fldChar w:fldCharType="end"/>
            </w:r>
          </w:p>
        </w:tc>
      </w:tr>
      <w:tr w:rsidR="00A20C77"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20C77" w:rsidRPr="002604AB" w:rsidRDefault="00A20C77"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20C77" w:rsidRPr="002604AB" w:rsidRDefault="00A20C7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20C77" w:rsidRPr="002604AB" w:rsidRDefault="00A20C77" w:rsidP="00CA3689">
      <w:pPr>
        <w:rPr>
          <w:rFonts w:ascii="Verdana" w:hAnsi="Verdana"/>
          <w:sz w:val="16"/>
          <w:szCs w:val="16"/>
        </w:rPr>
      </w:pPr>
    </w:p>
    <w:p w:rsidR="00A20C77" w:rsidRPr="002604AB" w:rsidRDefault="00A20C77"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A20C77"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20C77" w:rsidRPr="001B710C" w:rsidRDefault="00A20C77"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20C77" w:rsidRDefault="00A20C77" w:rsidP="008C1500">
            <w:pPr>
              <w:jc w:val="center"/>
              <w:rPr>
                <w:rFonts w:ascii="Verdana" w:hAnsi="Verdana"/>
                <w:b/>
                <w:sz w:val="18"/>
                <w:szCs w:val="16"/>
              </w:rPr>
            </w:pPr>
            <w:r>
              <w:rPr>
                <w:rFonts w:ascii="Verdana" w:hAnsi="Verdana"/>
                <w:b/>
                <w:sz w:val="18"/>
                <w:szCs w:val="16"/>
              </w:rPr>
              <w:t>CONTRIBUTION LEVEL</w:t>
            </w:r>
          </w:p>
        </w:tc>
      </w:tr>
      <w:tr w:rsidR="00A20C77"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20C77" w:rsidRPr="002604AB" w:rsidRDefault="00A20C77"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A20C77" w:rsidRPr="002604AB" w:rsidRDefault="00A20C77" w:rsidP="004D5A70">
            <w:pPr>
              <w:rPr>
                <w:rFonts w:ascii="Verdana" w:hAnsi="Verdana"/>
                <w:b/>
                <w:sz w:val="18"/>
                <w:szCs w:val="16"/>
              </w:rPr>
            </w:pPr>
            <w:r>
              <w:rPr>
                <w:rFonts w:ascii="Verdana" w:hAnsi="Verdana"/>
                <w:b/>
                <w:sz w:val="18"/>
                <w:szCs w:val="16"/>
              </w:rPr>
              <w:t>LEARNING OUTCOMES (MSc)</w:t>
            </w:r>
          </w:p>
        </w:tc>
        <w:tc>
          <w:tcPr>
            <w:tcW w:w="708" w:type="dxa"/>
            <w:tcBorders>
              <w:top w:val="single" w:sz="12" w:space="0" w:color="auto"/>
              <w:left w:val="single" w:sz="6" w:space="0" w:color="auto"/>
              <w:bottom w:val="single" w:sz="6" w:space="0" w:color="auto"/>
              <w:right w:val="single" w:sz="6" w:space="0" w:color="auto"/>
            </w:tcBorders>
            <w:vAlign w:val="center"/>
          </w:tcPr>
          <w:p w:rsidR="00A20C77" w:rsidRDefault="00A20C77" w:rsidP="008B74CE">
            <w:pPr>
              <w:jc w:val="center"/>
              <w:rPr>
                <w:rFonts w:ascii="Verdana" w:hAnsi="Verdana"/>
                <w:b/>
                <w:sz w:val="18"/>
                <w:szCs w:val="16"/>
              </w:rPr>
            </w:pPr>
            <w:r>
              <w:rPr>
                <w:rFonts w:ascii="Verdana" w:hAnsi="Verdana"/>
                <w:b/>
                <w:sz w:val="18"/>
                <w:szCs w:val="16"/>
              </w:rPr>
              <w:t>3</w:t>
            </w:r>
          </w:p>
          <w:p w:rsidR="00A20C77" w:rsidRPr="001B710C" w:rsidRDefault="00A20C77"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20C77" w:rsidRDefault="00A20C77" w:rsidP="008B74CE">
            <w:pPr>
              <w:jc w:val="center"/>
              <w:rPr>
                <w:rFonts w:ascii="Verdana" w:hAnsi="Verdana"/>
                <w:b/>
                <w:sz w:val="18"/>
                <w:szCs w:val="16"/>
              </w:rPr>
            </w:pPr>
            <w:r>
              <w:rPr>
                <w:rFonts w:ascii="Verdana" w:hAnsi="Verdana"/>
                <w:b/>
                <w:sz w:val="18"/>
                <w:szCs w:val="16"/>
              </w:rPr>
              <w:t>2</w:t>
            </w:r>
          </w:p>
          <w:p w:rsidR="00A20C77" w:rsidRPr="001B710C" w:rsidRDefault="00A20C77"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20C77" w:rsidRDefault="00A20C77" w:rsidP="008B74CE">
            <w:pPr>
              <w:jc w:val="center"/>
              <w:rPr>
                <w:rFonts w:ascii="Verdana" w:hAnsi="Verdana"/>
                <w:b/>
                <w:sz w:val="18"/>
                <w:szCs w:val="16"/>
              </w:rPr>
            </w:pPr>
            <w:r>
              <w:rPr>
                <w:rFonts w:ascii="Verdana" w:hAnsi="Verdana"/>
                <w:b/>
                <w:sz w:val="18"/>
                <w:szCs w:val="16"/>
              </w:rPr>
              <w:t>1</w:t>
            </w:r>
          </w:p>
          <w:p w:rsidR="00A20C77" w:rsidRPr="001B710C" w:rsidRDefault="00A20C77" w:rsidP="008B74CE">
            <w:pPr>
              <w:jc w:val="center"/>
              <w:rPr>
                <w:rFonts w:ascii="Verdana" w:hAnsi="Verdana"/>
                <w:sz w:val="18"/>
                <w:szCs w:val="16"/>
              </w:rPr>
            </w:pPr>
            <w:r>
              <w:rPr>
                <w:rFonts w:ascii="Verdana" w:hAnsi="Verdana"/>
                <w:sz w:val="18"/>
                <w:szCs w:val="16"/>
              </w:rPr>
              <w:t>Low</w:t>
            </w:r>
          </w:p>
        </w:tc>
      </w:tr>
      <w:tr w:rsidR="00A20C77"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A20C77" w:rsidRPr="002604AB" w:rsidTr="003E4B2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20C77" w:rsidRPr="001B710C" w:rsidRDefault="00A20C77"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A20C77" w:rsidRPr="00363E6B" w:rsidRDefault="00A20C77"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0C77" w:rsidRPr="002604AB" w:rsidRDefault="00A20C77"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A20C77" w:rsidRPr="002604AB" w:rsidRDefault="00A20C77"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20C77" w:rsidRPr="002604AB" w:rsidTr="003C09CA">
        <w:trPr>
          <w:trHeight w:val="432"/>
        </w:trPr>
        <w:tc>
          <w:tcPr>
            <w:tcW w:w="2429" w:type="dxa"/>
            <w:vAlign w:val="center"/>
          </w:tcPr>
          <w:p w:rsidR="00A20C77" w:rsidRPr="002604AB" w:rsidRDefault="00A20C77" w:rsidP="003C09CA">
            <w:pPr>
              <w:outlineLvl w:val="0"/>
              <w:rPr>
                <w:rFonts w:ascii="Verdana" w:hAnsi="Verdana"/>
                <w:b/>
                <w:sz w:val="16"/>
                <w:szCs w:val="16"/>
              </w:rPr>
            </w:pPr>
            <w:r>
              <w:rPr>
                <w:rFonts w:ascii="Verdana" w:hAnsi="Verdana"/>
                <w:b/>
                <w:sz w:val="18"/>
                <w:szCs w:val="16"/>
              </w:rPr>
              <w:t>Prepared by :</w:t>
            </w:r>
          </w:p>
        </w:tc>
        <w:tc>
          <w:tcPr>
            <w:tcW w:w="4868" w:type="dxa"/>
            <w:vAlign w:val="center"/>
          </w:tcPr>
          <w:p w:rsidR="00A20C77" w:rsidRPr="002604AB" w:rsidRDefault="00A20C77" w:rsidP="007F3B83">
            <w:pPr>
              <w:outlineLvl w:val="0"/>
              <w:rPr>
                <w:rFonts w:ascii="Verdana" w:hAnsi="Verdana"/>
                <w:sz w:val="16"/>
                <w:szCs w:val="16"/>
              </w:rPr>
            </w:pP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F3B83">
              <w:rPr>
                <w:rFonts w:ascii="Verdana" w:hAnsi="Verdana"/>
                <w:noProof/>
                <w:sz w:val="18"/>
                <w:szCs w:val="16"/>
              </w:rPr>
              <w:t>Assoc. Prof.Dr.Coşkun GÜÇLÜ</w:t>
            </w:r>
            <w:r>
              <w:rPr>
                <w:rFonts w:ascii="Verdana" w:hAnsi="Verdana"/>
                <w:sz w:val="18"/>
                <w:szCs w:val="16"/>
              </w:rPr>
              <w:fldChar w:fldCharType="end"/>
            </w:r>
          </w:p>
        </w:tc>
        <w:tc>
          <w:tcPr>
            <w:tcW w:w="822" w:type="dxa"/>
            <w:vAlign w:val="center"/>
          </w:tcPr>
          <w:p w:rsidR="00A20C77" w:rsidRPr="002604AB" w:rsidRDefault="00A20C77" w:rsidP="003C09C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20C77" w:rsidRPr="002604AB" w:rsidRDefault="00A20C77" w:rsidP="008E4D50">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04.11.2016</w:t>
            </w:r>
            <w:r>
              <w:rPr>
                <w:rFonts w:ascii="Verdana" w:hAnsi="Verdana"/>
                <w:sz w:val="18"/>
                <w:szCs w:val="16"/>
              </w:rPr>
              <w:fldChar w:fldCharType="end"/>
            </w:r>
          </w:p>
        </w:tc>
      </w:tr>
    </w:tbl>
    <w:p w:rsidR="00A20C77" w:rsidRPr="00E96083" w:rsidRDefault="00A20C77" w:rsidP="006F71E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73649" w:rsidRDefault="00B73649">
      <w:pPr>
        <w:spacing w:after="200"/>
        <w:rPr>
          <w:rFonts w:ascii="Verdana" w:hAnsi="Verdana"/>
          <w:sz w:val="16"/>
          <w:szCs w:val="16"/>
        </w:rPr>
      </w:pPr>
      <w:r>
        <w:rPr>
          <w:rFonts w:ascii="Verdana" w:hAnsi="Verdana"/>
          <w:sz w:val="16"/>
          <w:szCs w:val="16"/>
        </w:rPr>
        <w:br w:type="page"/>
      </w:r>
    </w:p>
    <w:p w:rsidR="00B73649" w:rsidRPr="002604AB" w:rsidRDefault="00737847" w:rsidP="00CA3689">
      <w:pPr>
        <w:tabs>
          <w:tab w:val="left" w:pos="6825"/>
        </w:tabs>
        <w:outlineLvl w:val="0"/>
        <w:rPr>
          <w:rFonts w:ascii="Verdana" w:hAnsi="Verdana"/>
          <w:b/>
          <w:sz w:val="16"/>
          <w:szCs w:val="16"/>
        </w:rPr>
      </w:pPr>
      <w:r>
        <w:rPr>
          <w:noProof/>
        </w:rPr>
        <w:pict>
          <v:shape id="_x0000_s1092" type="#_x0000_t202" style="position:absolute;margin-left:87.1pt;margin-top:-26.6pt;width:298.5pt;height:76.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73649" w:rsidRDefault="00B73649" w:rsidP="008B74CE">
                  <w:pPr>
                    <w:spacing w:after="120"/>
                    <w:jc w:val="center"/>
                    <w:rPr>
                      <w:rFonts w:ascii="Verdana" w:hAnsi="Verdana"/>
                      <w:b/>
                      <w:sz w:val="16"/>
                      <w:szCs w:val="20"/>
                    </w:rPr>
                  </w:pPr>
                  <w:r>
                    <w:rPr>
                      <w:rFonts w:ascii="Verdana" w:hAnsi="Verdana"/>
                      <w:b/>
                      <w:sz w:val="16"/>
                      <w:szCs w:val="20"/>
                    </w:rPr>
                    <w:t>T.R.</w:t>
                  </w:r>
                </w:p>
                <w:p w:rsidR="00B73649" w:rsidRDefault="00B73649" w:rsidP="008B74CE">
                  <w:pPr>
                    <w:spacing w:after="120"/>
                    <w:jc w:val="center"/>
                    <w:rPr>
                      <w:rFonts w:ascii="Verdana" w:hAnsi="Verdana"/>
                      <w:b/>
                      <w:sz w:val="16"/>
                      <w:szCs w:val="20"/>
                    </w:rPr>
                  </w:pPr>
                  <w:r>
                    <w:rPr>
                      <w:rFonts w:ascii="Verdana" w:hAnsi="Verdana"/>
                      <w:b/>
                      <w:sz w:val="16"/>
                      <w:szCs w:val="20"/>
                    </w:rPr>
                    <w:t>ESKISEHIR OSMANGAZI UNIVERSITY</w:t>
                  </w:r>
                </w:p>
                <w:p w:rsidR="00B73649" w:rsidRDefault="00B73649" w:rsidP="008B74CE">
                  <w:pPr>
                    <w:spacing w:after="120"/>
                    <w:jc w:val="center"/>
                    <w:rPr>
                      <w:rFonts w:ascii="Verdana" w:hAnsi="Verdana"/>
                      <w:b/>
                      <w:sz w:val="6"/>
                      <w:szCs w:val="10"/>
                    </w:rPr>
                  </w:pPr>
                  <w:r>
                    <w:rPr>
                      <w:rFonts w:ascii="Verdana" w:hAnsi="Verdana"/>
                      <w:b/>
                      <w:sz w:val="16"/>
                      <w:szCs w:val="20"/>
                    </w:rPr>
                    <w:t>GRADUATE SCHOOL OF NATURAL AND APPLIED SCIENCES</w:t>
                  </w:r>
                </w:p>
                <w:p w:rsidR="00B73649" w:rsidRPr="00D26AF7" w:rsidRDefault="00B7364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3649" w:rsidRPr="002604AB">
        <w:rPr>
          <w:rFonts w:ascii="Verdana" w:hAnsi="Verdana"/>
          <w:b/>
          <w:sz w:val="16"/>
          <w:szCs w:val="16"/>
        </w:rPr>
        <w:t xml:space="preserve">   </w:t>
      </w: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73649" w:rsidRPr="002604AB" w:rsidTr="00CC68BA">
        <w:tc>
          <w:tcPr>
            <w:tcW w:w="1951"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3649" w:rsidRPr="002604AB" w:rsidRDefault="00B73649"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3649" w:rsidRPr="002604AB" w:rsidRDefault="00B7364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B73649" w:rsidRPr="009B0EC0" w:rsidRDefault="00B7364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3649" w:rsidRPr="002604AB" w:rsidTr="008B74CE">
        <w:trPr>
          <w:trHeight w:val="338"/>
        </w:trPr>
        <w:tc>
          <w:tcPr>
            <w:tcW w:w="10173" w:type="dxa"/>
            <w:gridSpan w:val="4"/>
            <w:vAlign w:val="center"/>
          </w:tcPr>
          <w:p w:rsidR="00B73649" w:rsidRPr="002604AB" w:rsidRDefault="00B73649" w:rsidP="008B74CE">
            <w:pPr>
              <w:jc w:val="center"/>
              <w:outlineLvl w:val="0"/>
              <w:rPr>
                <w:rFonts w:ascii="Verdana" w:hAnsi="Verdana"/>
                <w:sz w:val="16"/>
                <w:szCs w:val="16"/>
              </w:rPr>
            </w:pPr>
            <w:r>
              <w:rPr>
                <w:rFonts w:ascii="Verdana" w:hAnsi="Verdana"/>
                <w:b/>
                <w:sz w:val="18"/>
                <w:szCs w:val="16"/>
              </w:rPr>
              <w:t>COURSE</w:t>
            </w:r>
          </w:p>
        </w:tc>
      </w:tr>
      <w:tr w:rsidR="00B73649" w:rsidRPr="002604AB" w:rsidTr="008B74CE">
        <w:tc>
          <w:tcPr>
            <w:tcW w:w="1668"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73649" w:rsidRPr="002604AB" w:rsidRDefault="00B73649"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73649" w:rsidRPr="002604AB" w:rsidRDefault="00B73649" w:rsidP="00C234A5">
            <w:pPr>
              <w:outlineLvl w:val="0"/>
              <w:rPr>
                <w:rFonts w:ascii="Verdana" w:hAnsi="Verdana"/>
                <w:sz w:val="16"/>
                <w:szCs w:val="16"/>
              </w:rPr>
            </w:pPr>
            <w:r w:rsidRPr="002604AB">
              <w:rPr>
                <w:rFonts w:ascii="Verdana" w:hAnsi="Verdana"/>
                <w:sz w:val="16"/>
                <w:szCs w:val="16"/>
              </w:rPr>
              <w:t xml:space="preserve"> </w:t>
            </w:r>
            <w:bookmarkStart w:id="67"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34A5">
              <w:rPr>
                <w:rFonts w:ascii="Verdana" w:hAnsi="Verdana"/>
                <w:sz w:val="16"/>
                <w:szCs w:val="16"/>
              </w:rPr>
              <w:t>Hereditary Defects of Animals</w:t>
            </w:r>
            <w:r>
              <w:rPr>
                <w:rFonts w:ascii="Verdana" w:hAnsi="Verdana"/>
                <w:sz w:val="16"/>
                <w:szCs w:val="16"/>
              </w:rPr>
              <w:fldChar w:fldCharType="end"/>
            </w:r>
            <w:bookmarkEnd w:id="67"/>
          </w:p>
        </w:tc>
      </w:tr>
    </w:tbl>
    <w:p w:rsidR="00B73649" w:rsidRPr="002604AB" w:rsidRDefault="00B7364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364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3649" w:rsidRPr="009B0EC0" w:rsidRDefault="00B7364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LANGUAGE</w:t>
            </w:r>
          </w:p>
        </w:tc>
      </w:tr>
      <w:tr w:rsidR="00B7364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73649" w:rsidRPr="002604AB" w:rsidRDefault="00B7364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3649" w:rsidRPr="002604AB" w:rsidRDefault="00B73649" w:rsidP="008B74CE">
            <w:pPr>
              <w:jc w:val="center"/>
              <w:rPr>
                <w:rFonts w:ascii="Verdana" w:hAnsi="Verdana"/>
                <w:b/>
                <w:sz w:val="16"/>
                <w:szCs w:val="16"/>
              </w:rPr>
            </w:pPr>
          </w:p>
        </w:tc>
        <w:tc>
          <w:tcPr>
            <w:tcW w:w="709" w:type="dxa"/>
            <w:vMerge/>
            <w:tcBorders>
              <w:bottom w:val="single" w:sz="4" w:space="0" w:color="auto"/>
            </w:tcBorders>
            <w:vAlign w:val="center"/>
          </w:tcPr>
          <w:p w:rsidR="00B73649" w:rsidRPr="002604AB" w:rsidRDefault="00B7364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3649" w:rsidRPr="002604AB" w:rsidRDefault="00B73649" w:rsidP="008B74CE">
            <w:pPr>
              <w:jc w:val="center"/>
              <w:rPr>
                <w:rFonts w:ascii="Verdana" w:hAnsi="Verdana"/>
                <w:b/>
                <w:sz w:val="16"/>
                <w:szCs w:val="16"/>
              </w:rPr>
            </w:pPr>
          </w:p>
        </w:tc>
        <w:tc>
          <w:tcPr>
            <w:tcW w:w="1824" w:type="dxa"/>
            <w:vMerge/>
            <w:tcBorders>
              <w:bottom w:val="single" w:sz="4" w:space="0" w:color="auto"/>
            </w:tcBorders>
            <w:vAlign w:val="center"/>
          </w:tcPr>
          <w:p w:rsidR="00B73649" w:rsidRPr="002604AB" w:rsidRDefault="00B73649" w:rsidP="008B74CE">
            <w:pPr>
              <w:jc w:val="center"/>
              <w:rPr>
                <w:rFonts w:ascii="Verdana" w:hAnsi="Verdana"/>
                <w:b/>
                <w:sz w:val="16"/>
                <w:szCs w:val="16"/>
              </w:rPr>
            </w:pPr>
          </w:p>
        </w:tc>
      </w:tr>
      <w:tr w:rsidR="00B7364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3649" w:rsidRPr="009B0EC0" w:rsidRDefault="00B73649"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3649" w:rsidRPr="002604AB" w:rsidRDefault="00B73649" w:rsidP="002C5C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3649" w:rsidRPr="002604AB" w:rsidRDefault="00B73649" w:rsidP="002C5C4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3649" w:rsidRPr="002604AB" w:rsidRDefault="00B73649" w:rsidP="002C5C4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3649" w:rsidRPr="002604AB" w:rsidRDefault="00B73649" w:rsidP="002C5C4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3649" w:rsidRPr="002604AB" w:rsidRDefault="00B73649" w:rsidP="002C5C4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3649" w:rsidRDefault="00B7364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3649" w:rsidRPr="002604AB" w:rsidRDefault="00B73649" w:rsidP="002C5C4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3649" w:rsidRPr="002604AB" w:rsidRDefault="00B73649" w:rsidP="002C5C4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7364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3649" w:rsidRPr="002604AB" w:rsidRDefault="00B73649" w:rsidP="0034613B">
            <w:pPr>
              <w:jc w:val="center"/>
              <w:rPr>
                <w:rFonts w:ascii="Verdana" w:hAnsi="Verdana"/>
                <w:b/>
                <w:sz w:val="16"/>
                <w:szCs w:val="16"/>
              </w:rPr>
            </w:pPr>
            <w:r>
              <w:rPr>
                <w:rFonts w:ascii="Verdana" w:hAnsi="Verdana"/>
                <w:b/>
                <w:sz w:val="16"/>
                <w:szCs w:val="20"/>
              </w:rPr>
              <w:t>CREDIT DISTRIBUTION</w:t>
            </w:r>
          </w:p>
        </w:tc>
      </w:tr>
      <w:tr w:rsidR="00B7364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3649" w:rsidRDefault="00B73649" w:rsidP="008B74CE">
            <w:pPr>
              <w:jc w:val="center"/>
              <w:rPr>
                <w:rFonts w:ascii="Verdana" w:hAnsi="Verdana"/>
                <w:b/>
                <w:sz w:val="16"/>
                <w:szCs w:val="20"/>
              </w:rPr>
            </w:pPr>
            <w:r>
              <w:rPr>
                <w:rFonts w:ascii="Verdana" w:hAnsi="Verdana"/>
                <w:b/>
                <w:sz w:val="16"/>
                <w:szCs w:val="20"/>
              </w:rPr>
              <w:t>Knowledge in the discipline</w:t>
            </w:r>
          </w:p>
          <w:p w:rsidR="00B73649" w:rsidRPr="002604AB" w:rsidRDefault="00B7364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364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3649" w:rsidRPr="002604AB" w:rsidRDefault="00B73649" w:rsidP="00A30E5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3649" w:rsidRPr="002604AB" w:rsidRDefault="00B73649" w:rsidP="00282E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B7364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ASSESSMENT CRITERIA</w:t>
            </w:r>
          </w:p>
        </w:tc>
      </w:tr>
      <w:tr w:rsidR="00B7364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3649" w:rsidRDefault="00B73649" w:rsidP="00A804D5">
            <w:pPr>
              <w:jc w:val="center"/>
              <w:rPr>
                <w:rFonts w:ascii="Verdana" w:hAnsi="Verdana"/>
                <w:b/>
                <w:sz w:val="16"/>
                <w:szCs w:val="16"/>
              </w:rPr>
            </w:pPr>
            <w:r>
              <w:rPr>
                <w:rFonts w:ascii="Verdana" w:hAnsi="Verdana"/>
                <w:b/>
                <w:sz w:val="16"/>
                <w:szCs w:val="16"/>
              </w:rPr>
              <w:t>Contribution</w:t>
            </w:r>
          </w:p>
          <w:p w:rsidR="00B73649" w:rsidRPr="002604AB" w:rsidRDefault="00B7364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3649" w:rsidRPr="002604AB" w:rsidTr="008B74CE">
        <w:trPr>
          <w:trHeight w:val="27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3649" w:rsidRPr="002604AB" w:rsidRDefault="00B73649" w:rsidP="00A30E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3649" w:rsidRPr="002604AB" w:rsidRDefault="00B7364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B73649" w:rsidRPr="002604AB" w:rsidRDefault="00B73649" w:rsidP="008B74CE">
            <w:pPr>
              <w:jc w:val="center"/>
              <w:rPr>
                <w:rFonts w:ascii="Verdana" w:hAnsi="Verdana"/>
                <w:sz w:val="16"/>
                <w:szCs w:val="16"/>
                <w:highlight w:val="yellow"/>
              </w:rPr>
            </w:pP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A30E5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A30E5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Default="00B73649"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3649" w:rsidRPr="00FA4020" w:rsidRDefault="00B73649"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3649" w:rsidRPr="002604AB" w:rsidRDefault="00B73649" w:rsidP="00D53FF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A30E5C" w:rsidRDefault="00B73649" w:rsidP="00A30E5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E5C">
              <w:rPr>
                <w:rFonts w:ascii="Verdana" w:hAnsi="Verdana"/>
                <w:noProof/>
                <w:sz w:val="16"/>
                <w:szCs w:val="16"/>
              </w:rPr>
              <w:t>Mendelian genetics, DNA and mutations</w:t>
            </w:r>
          </w:p>
          <w:p w:rsidR="00B73649" w:rsidRPr="00A30E5C" w:rsidRDefault="00B73649" w:rsidP="00A30E5C">
            <w:pPr>
              <w:rPr>
                <w:rFonts w:ascii="Verdana" w:hAnsi="Verdana"/>
                <w:noProof/>
                <w:sz w:val="16"/>
                <w:szCs w:val="16"/>
              </w:rPr>
            </w:pPr>
            <w:r w:rsidRPr="00A30E5C">
              <w:rPr>
                <w:rFonts w:ascii="Verdana" w:hAnsi="Verdana"/>
                <w:noProof/>
                <w:sz w:val="16"/>
                <w:szCs w:val="16"/>
              </w:rPr>
              <w:t>Inherited diseases in animals</w:t>
            </w:r>
          </w:p>
          <w:p w:rsidR="00B73649" w:rsidRPr="002604AB" w:rsidRDefault="00B73649" w:rsidP="00A30E5C">
            <w:pPr>
              <w:rPr>
                <w:rFonts w:ascii="Verdana" w:hAnsi="Verdana"/>
                <w:sz w:val="16"/>
                <w:szCs w:val="16"/>
              </w:rPr>
            </w:pPr>
            <w:r w:rsidRPr="00A30E5C">
              <w:rPr>
                <w:rFonts w:ascii="Verdana" w:hAnsi="Verdana"/>
                <w:noProof/>
                <w:sz w:val="16"/>
                <w:szCs w:val="16"/>
              </w:rPr>
              <w:t>Methods of identifying hereditary defects</w:t>
            </w:r>
            <w:r w:rsidRPr="00A83CA8">
              <w:rPr>
                <w:rFonts w:ascii="Verdana" w:hAnsi="Verdana"/>
                <w:sz w:val="16"/>
                <w:szCs w:val="16"/>
              </w:rPr>
              <w:fldChar w:fldCharType="end"/>
            </w:r>
          </w:p>
        </w:tc>
      </w:tr>
      <w:tr w:rsidR="00B7364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A30E5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E5C">
              <w:rPr>
                <w:rFonts w:ascii="Verdana" w:hAnsi="Verdana"/>
                <w:noProof/>
                <w:sz w:val="16"/>
                <w:szCs w:val="16"/>
              </w:rPr>
              <w:t>It is aimed to teach the molecular bases of hereditary diseases in farm animals and molecular methods used in the identification of hereditary defects.</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D26AF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E5C">
              <w:rPr>
                <w:rFonts w:ascii="Verdana" w:hAnsi="Verdana"/>
                <w:noProof/>
                <w:sz w:val="16"/>
                <w:szCs w:val="16"/>
              </w:rPr>
              <w:t xml:space="preserve">It is important to understand the molecular mechanisms of important hereditary diseases that cause fertility and economic loss in farm animals, and to </w:t>
            </w:r>
            <w:r>
              <w:rPr>
                <w:rFonts w:ascii="Verdana" w:hAnsi="Verdana"/>
                <w:noProof/>
                <w:sz w:val="16"/>
                <w:szCs w:val="16"/>
              </w:rPr>
              <w:t>eradicate</w:t>
            </w:r>
            <w:r w:rsidRPr="00A30E5C">
              <w:rPr>
                <w:rFonts w:ascii="Verdana" w:hAnsi="Verdana"/>
                <w:noProof/>
                <w:sz w:val="16"/>
                <w:szCs w:val="16"/>
              </w:rPr>
              <w:t xml:space="preserve"> disease from the herd. Given the importance of molecular diagnostic techniques in the gene level of diseases, economic losses can be reduced while hereditary diseases are diagnosed cheaply and practically. Gaining competence in terms of animal breeding, having eradication of genetic diseases and hereditary disease-free flocks</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A30E5C" w:rsidRDefault="00B73649" w:rsidP="00A30E5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0E5C">
              <w:rPr>
                <w:rFonts w:ascii="Verdana" w:hAnsi="Verdana"/>
                <w:noProof/>
                <w:sz w:val="16"/>
                <w:szCs w:val="16"/>
              </w:rPr>
              <w:t>Students who successfully complete this course will have the following qualifications:</w:t>
            </w:r>
          </w:p>
          <w:p w:rsidR="00B73649" w:rsidRPr="00A30E5C" w:rsidRDefault="00B73649" w:rsidP="00A30E5C">
            <w:pPr>
              <w:tabs>
                <w:tab w:val="left" w:pos="7800"/>
              </w:tabs>
              <w:rPr>
                <w:rFonts w:ascii="Verdana" w:hAnsi="Verdana"/>
                <w:noProof/>
                <w:sz w:val="16"/>
                <w:szCs w:val="16"/>
              </w:rPr>
            </w:pPr>
            <w:r w:rsidRPr="00A30E5C">
              <w:rPr>
                <w:rFonts w:ascii="Verdana" w:hAnsi="Verdana"/>
                <w:noProof/>
                <w:sz w:val="16"/>
                <w:szCs w:val="16"/>
              </w:rPr>
              <w:t>1. Be informed about important inherited defects in farm animals</w:t>
            </w:r>
          </w:p>
          <w:p w:rsidR="00B73649" w:rsidRPr="00E3546D" w:rsidRDefault="00B73649" w:rsidP="00A30E5C">
            <w:pPr>
              <w:tabs>
                <w:tab w:val="left" w:pos="7800"/>
              </w:tabs>
              <w:rPr>
                <w:rFonts w:ascii="Verdana" w:hAnsi="Verdana"/>
                <w:sz w:val="16"/>
                <w:szCs w:val="16"/>
              </w:rPr>
            </w:pPr>
            <w:r w:rsidRPr="00A30E5C">
              <w:rPr>
                <w:rFonts w:ascii="Verdana" w:hAnsi="Verdana"/>
                <w:noProof/>
                <w:sz w:val="16"/>
                <w:szCs w:val="16"/>
              </w:rPr>
              <w:t>2. Identification of hereditary diseases in farm animals by molecular genetic methods</w:t>
            </w:r>
            <w:r>
              <w:rPr>
                <w:rFonts w:ascii="Verdana" w:hAnsi="Verdana"/>
                <w:sz w:val="16"/>
                <w:szCs w:val="16"/>
              </w:rPr>
              <w:fldChar w:fldCharType="end"/>
            </w:r>
          </w:p>
        </w:tc>
      </w:tr>
      <w:tr w:rsidR="00B7364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A30E5C" w:rsidRDefault="00B73649" w:rsidP="00B73649">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0E5C">
              <w:rPr>
                <w:rFonts w:ascii="Verdana" w:hAnsi="Verdana"/>
                <w:b w:val="0"/>
                <w:noProof/>
                <w:sz w:val="16"/>
                <w:szCs w:val="16"/>
              </w:rPr>
              <w:t>Introduction to Veterinary Genetics, Frank W. Nicholas, 2009, Wiley-Blackwel</w:t>
            </w:r>
          </w:p>
          <w:p w:rsidR="00B73649" w:rsidRPr="006849DA" w:rsidRDefault="00B73649" w:rsidP="00B73649">
            <w:pPr>
              <w:pStyle w:val="Balk4"/>
              <w:spacing w:before="0" w:beforeAutospacing="0" w:after="0" w:afterAutospacing="0"/>
              <w:rPr>
                <w:rFonts w:ascii="Verdana" w:hAnsi="Verdana"/>
                <w:b w:val="0"/>
                <w:sz w:val="16"/>
                <w:szCs w:val="16"/>
              </w:rPr>
            </w:pPr>
            <w:r w:rsidRPr="00A30E5C">
              <w:rPr>
                <w:rFonts w:ascii="Verdana" w:hAnsi="Verdana"/>
                <w:b w:val="0"/>
                <w:noProof/>
                <w:sz w:val="16"/>
                <w:szCs w:val="16"/>
              </w:rPr>
              <w:t xml:space="preserve">The Genetics of Cattle,Dorian Garrick, Anatoly Ruvinsky, 1999. </w:t>
            </w:r>
            <w:r w:rsidRPr="006849DA">
              <w:rPr>
                <w:rFonts w:ascii="Verdana" w:hAnsi="Verdana"/>
                <w:b w:val="0"/>
                <w:sz w:val="16"/>
                <w:szCs w:val="16"/>
              </w:rPr>
              <w:fldChar w:fldCharType="end"/>
            </w:r>
          </w:p>
        </w:tc>
      </w:tr>
      <w:tr w:rsidR="00B73649" w:rsidRPr="002604AB" w:rsidTr="00B73649">
        <w:trPr>
          <w:trHeight w:val="21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6849DA" w:rsidRDefault="00B73649" w:rsidP="008B4BA8">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73649" w:rsidRPr="002604AB" w:rsidRDefault="00B73649" w:rsidP="00CA3689">
      <w:pPr>
        <w:rPr>
          <w:rFonts w:ascii="Verdana" w:hAnsi="Verdana"/>
          <w:sz w:val="16"/>
          <w:szCs w:val="16"/>
        </w:rPr>
        <w:sectPr w:rsidR="00B73649" w:rsidRPr="002604AB" w:rsidSect="00D93E6E">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73649"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3649" w:rsidRPr="002604AB" w:rsidRDefault="00B73649"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8B74CE">
            <w:pPr>
              <w:rPr>
                <w:rFonts w:ascii="Verdana" w:hAnsi="Verdana"/>
                <w:b/>
                <w:sz w:val="20"/>
                <w:szCs w:val="16"/>
              </w:rPr>
            </w:pPr>
            <w:r>
              <w:rPr>
                <w:rFonts w:ascii="Verdana" w:hAnsi="Verdana"/>
                <w:b/>
                <w:sz w:val="20"/>
                <w:szCs w:val="16"/>
              </w:rPr>
              <w:t>TOPICS</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 xml:space="preserve">Mendelian genetics,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DNA</w:t>
            </w:r>
            <w:r>
              <w:rPr>
                <w:rFonts w:ascii="Verdana" w:hAnsi="Verdana"/>
                <w:sz w:val="16"/>
                <w:szCs w:val="16"/>
              </w:rPr>
              <w:t>-protein relationship</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8B4BA8">
              <w:rPr>
                <w:rFonts w:ascii="Verdana" w:hAnsi="Verdana"/>
                <w:sz w:val="16"/>
                <w:szCs w:val="16"/>
              </w:rPr>
              <w:t>utations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 xml:space="preserve">Inherited diseases in </w:t>
            </w:r>
            <w:r>
              <w:rPr>
                <w:rFonts w:ascii="Verdana" w:hAnsi="Verdana"/>
                <w:sz w:val="16"/>
                <w:szCs w:val="16"/>
              </w:rPr>
              <w:t>cattle</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 xml:space="preserve">Inherited diseases in </w:t>
            </w:r>
            <w:r>
              <w:rPr>
                <w:rFonts w:ascii="Verdana" w:hAnsi="Verdana"/>
                <w:sz w:val="16"/>
                <w:szCs w:val="16"/>
              </w:rPr>
              <w:t>equine</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 xml:space="preserve">Inherited diseases in </w:t>
            </w:r>
            <w:r>
              <w:rPr>
                <w:rFonts w:ascii="Verdana" w:hAnsi="Verdana"/>
                <w:sz w:val="16"/>
                <w:szCs w:val="16"/>
              </w:rPr>
              <w:t>chicken</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 xml:space="preserve">Inherited diseases in </w:t>
            </w:r>
            <w:r>
              <w:rPr>
                <w:rFonts w:ascii="Verdana" w:hAnsi="Verdana"/>
                <w:sz w:val="16"/>
                <w:szCs w:val="16"/>
              </w:rPr>
              <w:t>sheep</w:t>
            </w:r>
            <w:r w:rsidRPr="008B4BA8">
              <w:rPr>
                <w:rFonts w:ascii="Verdana" w:hAnsi="Verdana"/>
                <w:sz w:val="16"/>
                <w:szCs w:val="16"/>
              </w:rPr>
              <w:t xml:space="preserve">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PCR and RT-PCR technqiues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Methods of identifying hereditary defects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Methods of identifying hereditary defects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4BA8">
              <w:rPr>
                <w:rFonts w:ascii="Verdana" w:hAnsi="Verdana"/>
                <w:sz w:val="16"/>
                <w:szCs w:val="16"/>
              </w:rPr>
              <w:t>Methods of identifying hereditary defects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8B4B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Eradication of hereditiary disease.</w:t>
            </w:r>
            <w:r w:rsidRPr="00A83CA8">
              <w:rPr>
                <w:rFonts w:ascii="Verdana" w:hAnsi="Verdana"/>
                <w:sz w:val="16"/>
                <w:szCs w:val="16"/>
              </w:rPr>
              <w:fldChar w:fldCharType="end"/>
            </w:r>
          </w:p>
        </w:tc>
      </w:tr>
      <w:tr w:rsidR="00B73649"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3649" w:rsidRPr="002604AB" w:rsidRDefault="00B73649"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3649" w:rsidRPr="002604AB" w:rsidRDefault="00B73649" w:rsidP="00CA3689">
      <w:pPr>
        <w:rPr>
          <w:rFonts w:ascii="Verdana" w:hAnsi="Verdana"/>
          <w:sz w:val="16"/>
          <w:szCs w:val="16"/>
        </w:rPr>
      </w:pPr>
    </w:p>
    <w:p w:rsidR="00B73649" w:rsidRPr="002604AB" w:rsidRDefault="00B7364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B73649"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73649" w:rsidRPr="001B710C" w:rsidRDefault="00B73649"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3649" w:rsidRDefault="00B73649" w:rsidP="008C1500">
            <w:pPr>
              <w:jc w:val="center"/>
              <w:rPr>
                <w:rFonts w:ascii="Verdana" w:hAnsi="Verdana"/>
                <w:b/>
                <w:sz w:val="18"/>
                <w:szCs w:val="16"/>
              </w:rPr>
            </w:pPr>
            <w:r>
              <w:rPr>
                <w:rFonts w:ascii="Verdana" w:hAnsi="Verdana"/>
                <w:b/>
                <w:sz w:val="18"/>
                <w:szCs w:val="16"/>
              </w:rPr>
              <w:t>CONTRIBUTION LEVEL</w:t>
            </w:r>
          </w:p>
        </w:tc>
      </w:tr>
      <w:tr w:rsidR="00B73649"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B73649" w:rsidRPr="002604AB" w:rsidRDefault="00B73649"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3</w:t>
            </w:r>
          </w:p>
          <w:p w:rsidR="00B73649" w:rsidRPr="001B710C" w:rsidRDefault="00B73649"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2</w:t>
            </w:r>
          </w:p>
          <w:p w:rsidR="00B73649" w:rsidRPr="001B710C" w:rsidRDefault="00B73649"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1</w:t>
            </w:r>
          </w:p>
          <w:p w:rsidR="00B73649" w:rsidRPr="001B710C" w:rsidRDefault="00B73649" w:rsidP="008B74CE">
            <w:pPr>
              <w:jc w:val="center"/>
              <w:rPr>
                <w:rFonts w:ascii="Verdana" w:hAnsi="Verdana"/>
                <w:sz w:val="18"/>
                <w:szCs w:val="16"/>
              </w:rPr>
            </w:pPr>
            <w:r>
              <w:rPr>
                <w:rFonts w:ascii="Verdana" w:hAnsi="Verdana"/>
                <w:sz w:val="18"/>
                <w:szCs w:val="16"/>
              </w:rPr>
              <w:t>Low</w:t>
            </w:r>
          </w:p>
        </w:tc>
      </w:tr>
      <w:tr w:rsidR="00B73649"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237FC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B73649" w:rsidRPr="002604AB" w:rsidRDefault="00B73649"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73649" w:rsidRPr="002604AB" w:rsidTr="00237FC6">
        <w:trPr>
          <w:trHeight w:val="432"/>
        </w:trPr>
        <w:tc>
          <w:tcPr>
            <w:tcW w:w="2429" w:type="dxa"/>
            <w:vAlign w:val="center"/>
          </w:tcPr>
          <w:p w:rsidR="00B73649" w:rsidRPr="002604AB" w:rsidRDefault="00B73649" w:rsidP="00237FC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3649" w:rsidRPr="002604AB" w:rsidRDefault="00B73649" w:rsidP="00D53FF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F3B83">
              <w:rPr>
                <w:rFonts w:ascii="Verdana" w:hAnsi="Verdana"/>
                <w:noProof/>
                <w:sz w:val="18"/>
                <w:szCs w:val="16"/>
              </w:rPr>
              <w:t>Dr.</w:t>
            </w:r>
            <w:r>
              <w:rPr>
                <w:rFonts w:ascii="Verdana" w:hAnsi="Verdana"/>
                <w:noProof/>
                <w:sz w:val="18"/>
                <w:szCs w:val="16"/>
              </w:rPr>
              <w:t xml:space="preserve"> Öğr. Üy. Muhammet Kaya</w:t>
            </w:r>
            <w:r>
              <w:rPr>
                <w:rFonts w:ascii="Verdana" w:hAnsi="Verdana"/>
                <w:sz w:val="18"/>
                <w:szCs w:val="16"/>
              </w:rPr>
              <w:fldChar w:fldCharType="end"/>
            </w:r>
          </w:p>
        </w:tc>
        <w:tc>
          <w:tcPr>
            <w:tcW w:w="822" w:type="dxa"/>
            <w:vAlign w:val="center"/>
          </w:tcPr>
          <w:p w:rsidR="00B73649" w:rsidRPr="002604AB" w:rsidRDefault="00B73649" w:rsidP="00237FC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73649" w:rsidRPr="002604AB" w:rsidRDefault="00B73649" w:rsidP="008104E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.03.2018</w:t>
            </w:r>
            <w:r>
              <w:rPr>
                <w:rFonts w:ascii="Verdana" w:hAnsi="Verdana"/>
                <w:sz w:val="18"/>
                <w:szCs w:val="16"/>
              </w:rPr>
              <w:fldChar w:fldCharType="end"/>
            </w:r>
          </w:p>
        </w:tc>
      </w:tr>
    </w:tbl>
    <w:p w:rsidR="00D23B77" w:rsidRDefault="00B73649" w:rsidP="006F71E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23B77" w:rsidRDefault="00D23B77">
      <w:pPr>
        <w:spacing w:after="200"/>
        <w:rPr>
          <w:rFonts w:ascii="Verdana" w:hAnsi="Verdana"/>
          <w:sz w:val="18"/>
          <w:szCs w:val="16"/>
        </w:rPr>
      </w:pPr>
      <w:r>
        <w:rPr>
          <w:rFonts w:ascii="Verdana" w:hAnsi="Verdana"/>
          <w:sz w:val="18"/>
          <w:szCs w:val="16"/>
        </w:rPr>
        <w:br w:type="page"/>
      </w:r>
    </w:p>
    <w:p w:rsidR="00B73649" w:rsidRPr="00E96083" w:rsidRDefault="00B73649" w:rsidP="006F71E7">
      <w:pPr>
        <w:tabs>
          <w:tab w:val="left" w:pos="7800"/>
        </w:tabs>
        <w:rPr>
          <w:rFonts w:ascii="Verdana" w:hAnsi="Verdana"/>
          <w:sz w:val="16"/>
          <w:szCs w:val="16"/>
        </w:rPr>
      </w:pPr>
    </w:p>
    <w:p w:rsidR="00B73649" w:rsidRDefault="00B73649" w:rsidP="006F71E7">
      <w:pPr>
        <w:spacing w:line="360" w:lineRule="auto"/>
      </w:pPr>
    </w:p>
    <w:p w:rsidR="00B73649" w:rsidRPr="002604AB" w:rsidRDefault="00737847" w:rsidP="00CA3689">
      <w:pPr>
        <w:tabs>
          <w:tab w:val="left" w:pos="6825"/>
        </w:tabs>
        <w:outlineLvl w:val="0"/>
        <w:rPr>
          <w:rFonts w:ascii="Verdana" w:hAnsi="Verdana"/>
          <w:b/>
          <w:sz w:val="16"/>
          <w:szCs w:val="16"/>
        </w:rPr>
      </w:pPr>
      <w:r>
        <w:rPr>
          <w:noProof/>
        </w:rPr>
        <w:pict>
          <v:shape id="_x0000_s1095" type="#_x0000_t202" style="position:absolute;margin-left:106pt;margin-top:-7.55pt;width:298.5pt;height:76.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73649" w:rsidRDefault="00B73649" w:rsidP="008B74CE">
                  <w:pPr>
                    <w:spacing w:after="120"/>
                    <w:jc w:val="center"/>
                    <w:rPr>
                      <w:rFonts w:ascii="Verdana" w:hAnsi="Verdana"/>
                      <w:b/>
                      <w:sz w:val="16"/>
                      <w:szCs w:val="20"/>
                    </w:rPr>
                  </w:pPr>
                  <w:r>
                    <w:rPr>
                      <w:rFonts w:ascii="Verdana" w:hAnsi="Verdana"/>
                      <w:b/>
                      <w:sz w:val="16"/>
                      <w:szCs w:val="20"/>
                    </w:rPr>
                    <w:t>T.R.</w:t>
                  </w:r>
                </w:p>
                <w:p w:rsidR="00B73649" w:rsidRDefault="00B73649" w:rsidP="008B74CE">
                  <w:pPr>
                    <w:spacing w:after="120"/>
                    <w:jc w:val="center"/>
                    <w:rPr>
                      <w:rFonts w:ascii="Verdana" w:hAnsi="Verdana"/>
                      <w:b/>
                      <w:sz w:val="16"/>
                      <w:szCs w:val="20"/>
                    </w:rPr>
                  </w:pPr>
                  <w:r>
                    <w:rPr>
                      <w:rFonts w:ascii="Verdana" w:hAnsi="Verdana"/>
                      <w:b/>
                      <w:sz w:val="16"/>
                      <w:szCs w:val="20"/>
                    </w:rPr>
                    <w:t>ESKISEHIR OSMANGAZI UNIVERSITY</w:t>
                  </w:r>
                </w:p>
                <w:p w:rsidR="00B73649" w:rsidRDefault="00B73649" w:rsidP="008B74CE">
                  <w:pPr>
                    <w:spacing w:after="120"/>
                    <w:jc w:val="center"/>
                    <w:rPr>
                      <w:rFonts w:ascii="Verdana" w:hAnsi="Verdana"/>
                      <w:b/>
                      <w:sz w:val="6"/>
                      <w:szCs w:val="10"/>
                    </w:rPr>
                  </w:pPr>
                  <w:r>
                    <w:rPr>
                      <w:rFonts w:ascii="Verdana" w:hAnsi="Verdana"/>
                      <w:b/>
                      <w:sz w:val="16"/>
                      <w:szCs w:val="20"/>
                    </w:rPr>
                    <w:t>GRADUATE SCHOOL OF NATURAL AND APPLIED SCIENCES</w:t>
                  </w:r>
                </w:p>
                <w:p w:rsidR="00B73649" w:rsidRPr="005E422C" w:rsidRDefault="00B7364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3649" w:rsidRPr="002604AB">
        <w:rPr>
          <w:rFonts w:ascii="Verdana" w:hAnsi="Verdana"/>
          <w:b/>
          <w:sz w:val="16"/>
          <w:szCs w:val="16"/>
        </w:rPr>
        <w:t xml:space="preserve">    </w:t>
      </w: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Default="00B73649" w:rsidP="00CA3689">
      <w:pPr>
        <w:outlineLvl w:val="0"/>
        <w:rPr>
          <w:rFonts w:ascii="Verdana" w:hAnsi="Verdana"/>
          <w:b/>
          <w:sz w:val="16"/>
          <w:szCs w:val="16"/>
        </w:rPr>
      </w:pPr>
    </w:p>
    <w:p w:rsidR="00B73649" w:rsidRDefault="00B73649" w:rsidP="00CA3689">
      <w:pPr>
        <w:outlineLvl w:val="0"/>
        <w:rPr>
          <w:rFonts w:ascii="Verdana" w:hAnsi="Verdana"/>
          <w:b/>
          <w:sz w:val="16"/>
          <w:szCs w:val="16"/>
        </w:rPr>
      </w:pPr>
    </w:p>
    <w:p w:rsidR="00B73649"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73649" w:rsidRPr="002604AB" w:rsidTr="00CC68BA">
        <w:tc>
          <w:tcPr>
            <w:tcW w:w="1951"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3649" w:rsidRPr="002604AB" w:rsidRDefault="00B73649"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3649" w:rsidRPr="002604AB" w:rsidRDefault="00B7364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B73649" w:rsidRPr="009B0EC0" w:rsidRDefault="00B7364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3649" w:rsidRPr="002604AB" w:rsidTr="008B74CE">
        <w:trPr>
          <w:trHeight w:val="338"/>
        </w:trPr>
        <w:tc>
          <w:tcPr>
            <w:tcW w:w="10173" w:type="dxa"/>
            <w:gridSpan w:val="4"/>
            <w:vAlign w:val="center"/>
          </w:tcPr>
          <w:p w:rsidR="00B73649" w:rsidRPr="002604AB" w:rsidRDefault="00B73649" w:rsidP="008B74CE">
            <w:pPr>
              <w:jc w:val="center"/>
              <w:outlineLvl w:val="0"/>
              <w:rPr>
                <w:rFonts w:ascii="Verdana" w:hAnsi="Verdana"/>
                <w:sz w:val="16"/>
                <w:szCs w:val="16"/>
              </w:rPr>
            </w:pPr>
            <w:r>
              <w:rPr>
                <w:rFonts w:ascii="Verdana" w:hAnsi="Verdana"/>
                <w:b/>
                <w:sz w:val="18"/>
                <w:szCs w:val="16"/>
              </w:rPr>
              <w:t>COURSE</w:t>
            </w:r>
          </w:p>
        </w:tc>
      </w:tr>
      <w:tr w:rsidR="00B73649" w:rsidRPr="002604AB" w:rsidTr="008B74CE">
        <w:tc>
          <w:tcPr>
            <w:tcW w:w="1668"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73649" w:rsidRPr="002604AB" w:rsidRDefault="00B73649"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73649" w:rsidRPr="002604AB" w:rsidRDefault="00B73649" w:rsidP="001F15B7">
            <w:pPr>
              <w:outlineLvl w:val="0"/>
              <w:rPr>
                <w:rFonts w:ascii="Verdana" w:hAnsi="Verdana"/>
                <w:sz w:val="16"/>
                <w:szCs w:val="16"/>
              </w:rPr>
            </w:pPr>
            <w:r w:rsidRPr="002604AB">
              <w:rPr>
                <w:rFonts w:ascii="Verdana" w:hAnsi="Verdana"/>
                <w:sz w:val="16"/>
                <w:szCs w:val="16"/>
              </w:rPr>
              <w:t xml:space="preserve"> </w:t>
            </w:r>
            <w:bookmarkStart w:id="68"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Molecular Plant Physiology and Metabolism</w:t>
            </w:r>
            <w:r>
              <w:rPr>
                <w:rFonts w:ascii="Verdana" w:hAnsi="Verdana"/>
                <w:sz w:val="16"/>
                <w:szCs w:val="16"/>
              </w:rPr>
              <w:fldChar w:fldCharType="end"/>
            </w:r>
            <w:bookmarkEnd w:id="68"/>
          </w:p>
        </w:tc>
      </w:tr>
    </w:tbl>
    <w:p w:rsidR="00B73649" w:rsidRPr="002604AB" w:rsidRDefault="00B7364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364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3649" w:rsidRPr="009B0EC0" w:rsidRDefault="00B7364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LANGUAGE</w:t>
            </w:r>
          </w:p>
        </w:tc>
      </w:tr>
      <w:tr w:rsidR="00B7364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73649" w:rsidRPr="002604AB" w:rsidRDefault="00B7364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3649" w:rsidRPr="002604AB" w:rsidRDefault="00B73649" w:rsidP="008B74CE">
            <w:pPr>
              <w:jc w:val="center"/>
              <w:rPr>
                <w:rFonts w:ascii="Verdana" w:hAnsi="Verdana"/>
                <w:b/>
                <w:sz w:val="16"/>
                <w:szCs w:val="16"/>
              </w:rPr>
            </w:pPr>
          </w:p>
        </w:tc>
        <w:tc>
          <w:tcPr>
            <w:tcW w:w="709" w:type="dxa"/>
            <w:vMerge/>
            <w:tcBorders>
              <w:bottom w:val="single" w:sz="4" w:space="0" w:color="auto"/>
            </w:tcBorders>
            <w:vAlign w:val="center"/>
          </w:tcPr>
          <w:p w:rsidR="00B73649" w:rsidRPr="002604AB" w:rsidRDefault="00B7364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3649" w:rsidRPr="002604AB" w:rsidRDefault="00B73649" w:rsidP="008B74CE">
            <w:pPr>
              <w:jc w:val="center"/>
              <w:rPr>
                <w:rFonts w:ascii="Verdana" w:hAnsi="Verdana"/>
                <w:b/>
                <w:sz w:val="16"/>
                <w:szCs w:val="16"/>
              </w:rPr>
            </w:pPr>
          </w:p>
        </w:tc>
        <w:tc>
          <w:tcPr>
            <w:tcW w:w="1824" w:type="dxa"/>
            <w:vMerge/>
            <w:tcBorders>
              <w:bottom w:val="single" w:sz="4" w:space="0" w:color="auto"/>
            </w:tcBorders>
            <w:vAlign w:val="center"/>
          </w:tcPr>
          <w:p w:rsidR="00B73649" w:rsidRPr="002604AB" w:rsidRDefault="00B73649" w:rsidP="008B74CE">
            <w:pPr>
              <w:jc w:val="center"/>
              <w:rPr>
                <w:rFonts w:ascii="Verdana" w:hAnsi="Verdana"/>
                <w:b/>
                <w:sz w:val="16"/>
                <w:szCs w:val="16"/>
              </w:rPr>
            </w:pPr>
          </w:p>
        </w:tc>
      </w:tr>
      <w:tr w:rsidR="00B7364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3649" w:rsidRPr="009B0EC0" w:rsidRDefault="00B73649"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3649" w:rsidRDefault="00B7364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3649" w:rsidRPr="002604AB" w:rsidRDefault="00B73649" w:rsidP="001F15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3649" w:rsidRPr="002604AB" w:rsidRDefault="00B73649" w:rsidP="001F15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7364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3649" w:rsidRPr="002604AB" w:rsidRDefault="00B73649" w:rsidP="0034613B">
            <w:pPr>
              <w:jc w:val="center"/>
              <w:rPr>
                <w:rFonts w:ascii="Verdana" w:hAnsi="Verdana"/>
                <w:b/>
                <w:sz w:val="16"/>
                <w:szCs w:val="16"/>
              </w:rPr>
            </w:pPr>
            <w:r>
              <w:rPr>
                <w:rFonts w:ascii="Verdana" w:hAnsi="Verdana"/>
                <w:b/>
                <w:sz w:val="16"/>
                <w:szCs w:val="20"/>
              </w:rPr>
              <w:t>CREDIT DISTRIBUTION</w:t>
            </w:r>
          </w:p>
        </w:tc>
      </w:tr>
      <w:tr w:rsidR="00B7364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3649" w:rsidRDefault="00B73649" w:rsidP="008B74CE">
            <w:pPr>
              <w:jc w:val="center"/>
              <w:rPr>
                <w:rFonts w:ascii="Verdana" w:hAnsi="Verdana"/>
                <w:b/>
                <w:sz w:val="16"/>
                <w:szCs w:val="20"/>
              </w:rPr>
            </w:pPr>
            <w:r>
              <w:rPr>
                <w:rFonts w:ascii="Verdana" w:hAnsi="Verdana"/>
                <w:b/>
                <w:sz w:val="16"/>
                <w:szCs w:val="20"/>
              </w:rPr>
              <w:t>Knowledge in the discipline</w:t>
            </w:r>
          </w:p>
          <w:p w:rsidR="00B73649" w:rsidRPr="002604AB" w:rsidRDefault="00B7364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364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3649" w:rsidRPr="002604AB" w:rsidRDefault="00B73649" w:rsidP="001F15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B7364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ASSESSMENT CRITERIA</w:t>
            </w:r>
          </w:p>
        </w:tc>
      </w:tr>
      <w:tr w:rsidR="00B7364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3649" w:rsidRDefault="00B73649" w:rsidP="00A804D5">
            <w:pPr>
              <w:jc w:val="center"/>
              <w:rPr>
                <w:rFonts w:ascii="Verdana" w:hAnsi="Verdana"/>
                <w:b/>
                <w:sz w:val="16"/>
                <w:szCs w:val="16"/>
              </w:rPr>
            </w:pPr>
            <w:r>
              <w:rPr>
                <w:rFonts w:ascii="Verdana" w:hAnsi="Verdana"/>
                <w:b/>
                <w:sz w:val="16"/>
                <w:szCs w:val="16"/>
              </w:rPr>
              <w:t>Contribution</w:t>
            </w:r>
          </w:p>
          <w:p w:rsidR="00B73649" w:rsidRPr="002604AB" w:rsidRDefault="00B7364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3649" w:rsidRPr="002604AB" w:rsidTr="008B74CE">
        <w:trPr>
          <w:trHeight w:val="27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3649" w:rsidRPr="002604AB" w:rsidRDefault="00B7364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73649" w:rsidRPr="002604AB" w:rsidRDefault="00B73649" w:rsidP="008B74CE">
            <w:pPr>
              <w:jc w:val="center"/>
              <w:rPr>
                <w:rFonts w:ascii="Verdana" w:hAnsi="Verdana"/>
                <w:sz w:val="16"/>
                <w:szCs w:val="16"/>
                <w:highlight w:val="yellow"/>
              </w:rPr>
            </w:pP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Default="00B73649"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3649" w:rsidRPr="00FA4020" w:rsidRDefault="00B73649"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3649" w:rsidRPr="002604AB" w:rsidRDefault="00B73649" w:rsidP="001F15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1F15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985B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5B7">
              <w:rPr>
                <w:rFonts w:ascii="Verdana" w:hAnsi="Verdana"/>
                <w:noProof/>
                <w:sz w:val="16"/>
                <w:szCs w:val="16"/>
              </w:rPr>
              <w:t xml:space="preserve"> Critical knowledge of phyto-hormone biosynthesis and mechanism of action will be highlighted. Students will be oriented into developing a molecular understanding of the principles of photosynthesis and photo</w:t>
            </w:r>
            <w:r>
              <w:rPr>
                <w:rFonts w:ascii="Verdana" w:hAnsi="Verdana"/>
                <w:noProof/>
                <w:sz w:val="16"/>
                <w:szCs w:val="16"/>
              </w:rPr>
              <w:t>-</w:t>
            </w:r>
            <w:r w:rsidRPr="001F15B7">
              <w:rPr>
                <w:rFonts w:ascii="Verdana" w:hAnsi="Verdana"/>
                <w:noProof/>
                <w:sz w:val="16"/>
                <w:szCs w:val="16"/>
              </w:rPr>
              <w:t>morphogenesis, molecular basis of nutrient uptake and utilization with emphasis on plant stress physiology</w:t>
            </w:r>
            <w:r>
              <w:rPr>
                <w:rFonts w:ascii="Verdana" w:hAnsi="Verdana"/>
                <w:noProof/>
                <w:sz w:val="16"/>
                <w:szCs w:val="16"/>
              </w:rPr>
              <w:t>.</w:t>
            </w:r>
            <w:r w:rsidRPr="00A83CA8">
              <w:rPr>
                <w:rFonts w:ascii="Verdana" w:hAnsi="Verdana"/>
                <w:sz w:val="16"/>
                <w:szCs w:val="16"/>
              </w:rPr>
              <w:fldChar w:fldCharType="end"/>
            </w:r>
          </w:p>
        </w:tc>
      </w:tr>
      <w:tr w:rsidR="00B7364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584E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4EEC">
              <w:rPr>
                <w:rFonts w:ascii="Verdana" w:hAnsi="Verdana"/>
                <w:sz w:val="16"/>
                <w:szCs w:val="16"/>
              </w:rPr>
              <w:t xml:space="preserve">1. To make students understand the biological processes central to plant life and the normal functioning of plant body, 2. Explain the molecular mechanisms of physiological processes 3. Give students a solid basis for plant biotechnology.4. To illustrates knowledge of stress adaptations in biological systems. 5. To deliver molecular understanding of primary and secondary metabolic process. </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584E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Gain competence </w:t>
            </w:r>
            <w:r w:rsidRPr="00584EEC">
              <w:rPr>
                <w:rFonts w:ascii="Verdana" w:hAnsi="Verdana"/>
                <w:sz w:val="16"/>
                <w:szCs w:val="16"/>
              </w:rPr>
              <w:t>on the molecular aspects of the physiological and metabolic processes in plants.</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E3546D" w:rsidRDefault="00B73649" w:rsidP="00584E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37A0">
              <w:rPr>
                <w:rFonts w:ascii="Verdana" w:hAnsi="Verdana"/>
                <w:sz w:val="16"/>
                <w:szCs w:val="16"/>
              </w:rPr>
              <w:t xml:space="preserve">1. Understand the plant structure and </w:t>
            </w:r>
            <w:r>
              <w:rPr>
                <w:rFonts w:ascii="Verdana" w:hAnsi="Verdana"/>
                <w:sz w:val="16"/>
                <w:szCs w:val="16"/>
              </w:rPr>
              <w:t>comprehend</w:t>
            </w:r>
            <w:r w:rsidRPr="005B37A0">
              <w:rPr>
                <w:rFonts w:ascii="Verdana" w:hAnsi="Verdana"/>
                <w:sz w:val="16"/>
                <w:szCs w:val="16"/>
              </w:rPr>
              <w:t xml:space="preserve"> the physiological functions of different plant tissues and organs and the interactions among them 2.</w:t>
            </w:r>
            <w:r>
              <w:rPr>
                <w:rFonts w:ascii="Verdana" w:hAnsi="Verdana"/>
                <w:sz w:val="16"/>
                <w:szCs w:val="16"/>
              </w:rPr>
              <w:t>Comprehend</w:t>
            </w:r>
            <w:r w:rsidRPr="005B37A0">
              <w:rPr>
                <w:rFonts w:ascii="Verdana" w:hAnsi="Verdana"/>
                <w:sz w:val="16"/>
                <w:szCs w:val="16"/>
              </w:rPr>
              <w:t xml:space="preserve"> all essential metabolic processes and transport phenomena regarding water, energy and matter in plants.3.Explain how plant hormones and environmental factors such as light affect the growth and development of plants. 4.Understand the plant injuries caused by abiotic stress factors and the adaptation and tolerance mechanisms that plants have evolved.</w:t>
            </w:r>
            <w:r>
              <w:rPr>
                <w:rFonts w:ascii="Verdana" w:hAnsi="Verdana"/>
                <w:sz w:val="16"/>
                <w:szCs w:val="16"/>
              </w:rPr>
              <w:fldChar w:fldCharType="end"/>
            </w:r>
          </w:p>
        </w:tc>
      </w:tr>
      <w:tr w:rsidR="00B7364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8C7CC3" w:rsidRDefault="00B73649" w:rsidP="00E45FEF">
            <w:pPr>
              <w:pStyle w:val="Balk4"/>
              <w:spacing w:before="0" w:beforeAutospacing="0" w:after="0" w:afterAutospacing="0"/>
              <w:rPr>
                <w:rFonts w:ascii="Verdana" w:hAnsi="Verdana"/>
                <w:b w:val="0"/>
                <w:sz w:val="16"/>
                <w:szCs w:val="16"/>
                <w:lang w:val="tr-TR"/>
              </w:rPr>
            </w:pPr>
            <w:r w:rsidRPr="008C7CC3">
              <w:rPr>
                <w:rFonts w:ascii="Verdana" w:hAnsi="Verdana"/>
                <w:b w:val="0"/>
                <w:sz w:val="16"/>
                <w:szCs w:val="16"/>
                <w:lang w:val="tr-TR"/>
              </w:rPr>
              <w:t xml:space="preserve"> </w:t>
            </w:r>
            <w:r w:rsidRPr="008C7CC3">
              <w:rPr>
                <w:rFonts w:ascii="Verdana" w:hAnsi="Verdana"/>
                <w:b w:val="0"/>
                <w:sz w:val="16"/>
                <w:szCs w:val="16"/>
                <w:lang w:val="tr-TR"/>
              </w:rPr>
              <w:fldChar w:fldCharType="begin">
                <w:ffData>
                  <w:name w:val=""/>
                  <w:enabled/>
                  <w:calcOnExit w:val="0"/>
                  <w:textInput/>
                </w:ffData>
              </w:fldChar>
            </w:r>
            <w:r w:rsidRPr="008C7CC3">
              <w:rPr>
                <w:rFonts w:ascii="Verdana" w:hAnsi="Verdana"/>
                <w:b w:val="0"/>
                <w:sz w:val="16"/>
                <w:szCs w:val="16"/>
                <w:lang w:val="tr-TR"/>
              </w:rPr>
              <w:instrText xml:space="preserve"> FORMTEXT </w:instrText>
            </w:r>
            <w:r w:rsidRPr="008C7CC3">
              <w:rPr>
                <w:rFonts w:ascii="Verdana" w:hAnsi="Verdana"/>
                <w:b w:val="0"/>
                <w:sz w:val="16"/>
                <w:szCs w:val="16"/>
                <w:lang w:val="tr-TR"/>
              </w:rPr>
            </w:r>
            <w:r w:rsidRPr="008C7CC3">
              <w:rPr>
                <w:rFonts w:ascii="Verdana" w:hAnsi="Verdana"/>
                <w:b w:val="0"/>
                <w:sz w:val="16"/>
                <w:szCs w:val="16"/>
                <w:lang w:val="tr-TR"/>
              </w:rPr>
              <w:fldChar w:fldCharType="separate"/>
            </w:r>
            <w:r w:rsidRPr="00584EEC">
              <w:rPr>
                <w:rFonts w:ascii="Verdana" w:hAnsi="Verdana"/>
                <w:b w:val="0"/>
                <w:noProof/>
                <w:sz w:val="16"/>
                <w:szCs w:val="16"/>
                <w:lang w:val="tr-TR"/>
              </w:rPr>
              <w:t xml:space="preserve">1.Plant Physiology. Authors: Taiz L. and Zeiger, E. (2006), 2. Plant Physiology. Authors: Salisbury, F.B., Ross, C.W. (1992) 3.Cell and Molecular Biology. Authors:Karp, G. (2008).   </w:t>
            </w:r>
            <w:r w:rsidRPr="008C7CC3">
              <w:rPr>
                <w:rFonts w:ascii="Verdana" w:hAnsi="Verdana"/>
                <w:b w:val="0"/>
                <w:sz w:val="16"/>
                <w:szCs w:val="16"/>
                <w:lang w:val="tr-TR"/>
              </w:rPr>
              <w:fldChar w:fldCharType="end"/>
            </w:r>
          </w:p>
        </w:tc>
      </w:tr>
      <w:tr w:rsidR="00B7364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8C7CC3" w:rsidRDefault="00B73649" w:rsidP="00985BCF">
            <w:pPr>
              <w:pStyle w:val="Balk4"/>
              <w:spacing w:before="0" w:beforeAutospacing="0" w:after="0" w:afterAutospacing="0"/>
              <w:rPr>
                <w:rFonts w:ascii="Verdana" w:hAnsi="Verdana"/>
                <w:b w:val="0"/>
                <w:color w:val="000000"/>
                <w:sz w:val="16"/>
                <w:szCs w:val="16"/>
                <w:lang w:val="tr-TR"/>
              </w:rPr>
            </w:pPr>
            <w:r w:rsidRPr="008C7CC3">
              <w:rPr>
                <w:rFonts w:ascii="Verdana" w:hAnsi="Verdana"/>
                <w:b w:val="0"/>
                <w:bCs w:val="0"/>
                <w:color w:val="000000"/>
                <w:sz w:val="16"/>
                <w:szCs w:val="16"/>
                <w:lang w:val="tr-TR"/>
              </w:rPr>
              <w:t xml:space="preserve"> </w:t>
            </w:r>
            <w:r w:rsidRPr="008C7CC3">
              <w:rPr>
                <w:rFonts w:ascii="Verdana" w:hAnsi="Verdana"/>
                <w:b w:val="0"/>
                <w:sz w:val="16"/>
                <w:szCs w:val="16"/>
                <w:lang w:val="tr-TR"/>
              </w:rPr>
              <w:fldChar w:fldCharType="begin">
                <w:ffData>
                  <w:name w:val="Metin4"/>
                  <w:enabled/>
                  <w:calcOnExit w:val="0"/>
                  <w:textInput/>
                </w:ffData>
              </w:fldChar>
            </w:r>
            <w:r w:rsidRPr="008C7CC3">
              <w:rPr>
                <w:rFonts w:ascii="Verdana" w:hAnsi="Verdana"/>
                <w:b w:val="0"/>
                <w:sz w:val="16"/>
                <w:szCs w:val="16"/>
                <w:lang w:val="tr-TR"/>
              </w:rPr>
              <w:instrText xml:space="preserve"> FORMTEXT </w:instrText>
            </w:r>
            <w:r w:rsidRPr="008C7CC3">
              <w:rPr>
                <w:rFonts w:ascii="Verdana" w:hAnsi="Verdana"/>
                <w:b w:val="0"/>
                <w:sz w:val="16"/>
                <w:szCs w:val="16"/>
                <w:lang w:val="tr-TR"/>
              </w:rPr>
            </w:r>
            <w:r w:rsidRPr="008C7CC3">
              <w:rPr>
                <w:rFonts w:ascii="Verdana" w:hAnsi="Verdana"/>
                <w:b w:val="0"/>
                <w:sz w:val="16"/>
                <w:szCs w:val="16"/>
                <w:lang w:val="tr-TR"/>
              </w:rPr>
              <w:fldChar w:fldCharType="separate"/>
            </w:r>
            <w:r w:rsidRPr="00985BCF">
              <w:rPr>
                <w:rFonts w:ascii="Verdana" w:hAnsi="Verdana"/>
                <w:b w:val="0"/>
                <w:noProof/>
                <w:sz w:val="16"/>
                <w:szCs w:val="16"/>
                <w:lang w:val="tr-TR"/>
              </w:rPr>
              <w:t xml:space="preserve">Molecular Cell Biology. Authors: Lodish, H. Berk, A.,Kaiser, C.A., Krieger, M., Scott, M.P., Bretscher, A., Ploegh, H., Matsudaira, P. (2008). </w:t>
            </w:r>
            <w:r w:rsidRPr="008C7CC3">
              <w:rPr>
                <w:rFonts w:ascii="Verdana" w:hAnsi="Verdana"/>
                <w:b w:val="0"/>
                <w:sz w:val="16"/>
                <w:szCs w:val="16"/>
                <w:lang w:val="tr-TR"/>
              </w:rPr>
              <w:fldChar w:fldCharType="end"/>
            </w:r>
          </w:p>
        </w:tc>
      </w:tr>
    </w:tbl>
    <w:p w:rsidR="00B73649" w:rsidRPr="002604AB" w:rsidRDefault="00B73649" w:rsidP="00CA3689">
      <w:pPr>
        <w:rPr>
          <w:rFonts w:ascii="Verdana" w:hAnsi="Verdana"/>
          <w:sz w:val="16"/>
          <w:szCs w:val="16"/>
        </w:rPr>
        <w:sectPr w:rsidR="00B73649" w:rsidRPr="002604AB" w:rsidSect="00A21BA4">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73649"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3649" w:rsidRPr="002604AB" w:rsidRDefault="00B73649"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8B74CE">
            <w:pPr>
              <w:rPr>
                <w:rFonts w:ascii="Verdana" w:hAnsi="Verdana"/>
                <w:b/>
                <w:sz w:val="20"/>
                <w:szCs w:val="16"/>
              </w:rPr>
            </w:pPr>
            <w:r>
              <w:rPr>
                <w:rFonts w:ascii="Verdana" w:hAnsi="Verdana"/>
                <w:b/>
                <w:sz w:val="20"/>
                <w:szCs w:val="16"/>
              </w:rPr>
              <w:t>TOPICS</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Part I Molecular Plant Physiology:</w:t>
            </w:r>
            <w:r w:rsidRPr="00BB1661">
              <w:rPr>
                <w:rFonts w:ascii="Verdana" w:hAnsi="Verdana"/>
                <w:sz w:val="16"/>
                <w:szCs w:val="16"/>
              </w:rPr>
              <w:t>Overview of plant organelles, cells and tissues</w:t>
            </w:r>
            <w:r>
              <w:rPr>
                <w:rFonts w:ascii="Verdana" w:hAnsi="Verdana"/>
                <w:sz w:val="16"/>
                <w:szCs w:val="16"/>
              </w:rPr>
              <w:t xml:space="preserve">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Soil-plant-water relations: water absorption</w:t>
            </w:r>
            <w:r>
              <w:rPr>
                <w:rFonts w:ascii="Verdana" w:hAnsi="Verdana"/>
                <w:sz w:val="16"/>
                <w:szCs w:val="16"/>
              </w:rPr>
              <w:t xml:space="preserve">, </w:t>
            </w:r>
            <w:r w:rsidRPr="00630D70">
              <w:rPr>
                <w:rFonts w:ascii="Verdana" w:hAnsi="Verdana"/>
                <w:sz w:val="16"/>
                <w:szCs w:val="16"/>
              </w:rPr>
              <w:t>transport</w:t>
            </w:r>
            <w:r>
              <w:rPr>
                <w:rFonts w:ascii="Verdana" w:hAnsi="Verdana"/>
                <w:sz w:val="16"/>
                <w:szCs w:val="16"/>
              </w:rPr>
              <w:t xml:space="preserve"> and loss, </w:t>
            </w:r>
            <w:r w:rsidRPr="00630D70">
              <w:rPr>
                <w:rFonts w:ascii="Verdana" w:hAnsi="Verdana"/>
                <w:sz w:val="16"/>
                <w:szCs w:val="16"/>
              </w:rPr>
              <w:t>molecular</w:t>
            </w:r>
            <w:r>
              <w:rPr>
                <w:rFonts w:ascii="Verdana" w:hAnsi="Verdana"/>
                <w:sz w:val="16"/>
                <w:szCs w:val="16"/>
              </w:rPr>
              <w:t xml:space="preserve"> and</w:t>
            </w:r>
            <w:r w:rsidRPr="00630D70">
              <w:rPr>
                <w:rFonts w:ascii="Verdana" w:hAnsi="Verdana"/>
                <w:sz w:val="16"/>
                <w:szCs w:val="16"/>
              </w:rPr>
              <w:t xml:space="preserve"> biochemical </w:t>
            </w:r>
            <w:r>
              <w:rPr>
                <w:rFonts w:ascii="Verdana" w:hAnsi="Verdana"/>
                <w:sz w:val="16"/>
                <w:szCs w:val="16"/>
              </w:rPr>
              <w:t>a</w:t>
            </w:r>
            <w:r w:rsidRPr="00630D70">
              <w:rPr>
                <w:rFonts w:ascii="Verdana" w:hAnsi="Verdana"/>
                <w:sz w:val="16"/>
                <w:szCs w:val="16"/>
              </w:rPr>
              <w:t>spects of stomatal regulation</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Soil-plant-water relations: water absorption, transport and loss, molecular and biochemical aspects of stomatal regulation</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Photo-Morphogenesis: Circadian Rhythms, Phytochromes,Cryptochromes, Photoperiodism, Phototropism</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Photo-Morphogenesis: Circadian Rhythms, Phytochromes,Cryptochromes, Photoperiodism, Phototropism</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Phytohormones: functions, metabolism and signal transduction</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Phytohormones: functions, metabolism and signal transduction</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Molecular mechanisms of abiotic stress in plants: drought, salinity and flooding</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630D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D70">
              <w:rPr>
                <w:rFonts w:ascii="Verdana" w:hAnsi="Verdana"/>
                <w:sz w:val="16"/>
                <w:szCs w:val="16"/>
              </w:rPr>
              <w:t>Molecular mechanisms of abiotic stress in plants: temperature, mineral deficiencies and toxicities and oxidative stress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BE75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Part II </w:t>
            </w:r>
            <w:r w:rsidRPr="00630D70">
              <w:rPr>
                <w:rFonts w:ascii="Verdana" w:hAnsi="Verdana"/>
                <w:sz w:val="16"/>
                <w:szCs w:val="16"/>
              </w:rPr>
              <w:t>Metabolism and Regulation - An overview, metabolic diversity, catabolism and anabolism,</w:t>
            </w:r>
            <w:r>
              <w:rPr>
                <w:rFonts w:ascii="Verdana" w:hAnsi="Verdana"/>
                <w:sz w:val="16"/>
                <w:szCs w:val="16"/>
              </w:rPr>
              <w:t xml:space="preserve"> </w:t>
            </w:r>
            <w:r w:rsidRPr="00BE753B">
              <w:rPr>
                <w:rFonts w:ascii="Verdana" w:hAnsi="Verdana"/>
                <w:sz w:val="16"/>
                <w:szCs w:val="16"/>
              </w:rPr>
              <w:t>Light reactions of photosynthesis</w:t>
            </w:r>
            <w:r>
              <w:rPr>
                <w:rFonts w:ascii="Verdana" w:hAnsi="Verdana"/>
                <w:sz w:val="16"/>
                <w:szCs w:val="16"/>
              </w:rPr>
              <w:t xml:space="preserve">, </w:t>
            </w:r>
            <w:r w:rsidRPr="00BE753B">
              <w:rPr>
                <w:rFonts w:ascii="Verdana" w:hAnsi="Verdana"/>
                <w:sz w:val="16"/>
                <w:szCs w:val="16"/>
              </w:rPr>
              <w:t>Carbon reactions of photosynthesis</w:t>
            </w:r>
            <w:r w:rsidRPr="00630D70">
              <w:rPr>
                <w:rFonts w:ascii="Verdana" w:hAnsi="Verdana"/>
                <w:sz w:val="16"/>
                <w:szCs w:val="16"/>
              </w:rPr>
              <w:t xml:space="preserve">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BE75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53B">
              <w:rPr>
                <w:rFonts w:ascii="Verdana" w:hAnsi="Verdana"/>
                <w:sz w:val="16"/>
                <w:szCs w:val="16"/>
              </w:rPr>
              <w:t>Photorespiration, C3, C4 and CAM metabolisms</w:t>
            </w:r>
            <w:r>
              <w:rPr>
                <w:rFonts w:ascii="Verdana" w:hAnsi="Verdana"/>
                <w:sz w:val="16"/>
                <w:szCs w:val="16"/>
              </w:rPr>
              <w:t xml:space="preserve">, </w:t>
            </w:r>
            <w:r w:rsidRPr="00BE753B">
              <w:rPr>
                <w:rFonts w:ascii="Verdana" w:hAnsi="Verdana"/>
                <w:sz w:val="16"/>
                <w:szCs w:val="16"/>
              </w:rPr>
              <w:t>Carbohydrate metabolism and cellular respiration</w:t>
            </w:r>
            <w:r>
              <w:rPr>
                <w:rFonts w:ascii="Verdana" w:hAnsi="Verdana"/>
                <w:sz w:val="16"/>
                <w:szCs w:val="16"/>
              </w:rPr>
              <w:t xml:space="preserve">, </w:t>
            </w:r>
            <w:r w:rsidRPr="00BE753B">
              <w:rPr>
                <w:rFonts w:ascii="Verdana" w:hAnsi="Verdana"/>
                <w:sz w:val="16"/>
                <w:szCs w:val="16"/>
              </w:rPr>
              <w:t>Lipid, amino acid and protein metabolism</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BE75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53B">
              <w:rPr>
                <w:rFonts w:ascii="Verdana" w:hAnsi="Verdana"/>
                <w:sz w:val="16"/>
                <w:szCs w:val="16"/>
              </w:rPr>
              <w:t>Secondary Metabolism: Categories of Secondary Compounds Phenolics, Terpenoids and Alkaloids Amino Acid Metabolism (synthesis) and Urea Cycle (degradation &amp; recyclization):</w:t>
            </w:r>
            <w:r w:rsidRPr="00A83CA8">
              <w:rPr>
                <w:rFonts w:ascii="Verdana" w:hAnsi="Verdana"/>
                <w:sz w:val="16"/>
                <w:szCs w:val="16"/>
              </w:rPr>
              <w:fldChar w:fldCharType="end"/>
            </w:r>
          </w:p>
        </w:tc>
      </w:tr>
      <w:tr w:rsidR="00B73649"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3649" w:rsidRPr="002604AB" w:rsidRDefault="00B73649"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3649" w:rsidRPr="002604AB" w:rsidRDefault="00B73649" w:rsidP="00CA3689">
      <w:pPr>
        <w:rPr>
          <w:rFonts w:ascii="Verdana" w:hAnsi="Verdana"/>
          <w:sz w:val="16"/>
          <w:szCs w:val="16"/>
        </w:rPr>
      </w:pPr>
    </w:p>
    <w:p w:rsidR="00B73649" w:rsidRPr="002604AB" w:rsidRDefault="00B7364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708"/>
        <w:gridCol w:w="567"/>
        <w:gridCol w:w="709"/>
      </w:tblGrid>
      <w:tr w:rsidR="00B73649"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73649" w:rsidRPr="001B710C" w:rsidRDefault="00B73649"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3649" w:rsidRDefault="00B73649" w:rsidP="008C1500">
            <w:pPr>
              <w:jc w:val="center"/>
              <w:rPr>
                <w:rFonts w:ascii="Verdana" w:hAnsi="Verdana"/>
                <w:b/>
                <w:sz w:val="18"/>
                <w:szCs w:val="16"/>
              </w:rPr>
            </w:pPr>
            <w:r>
              <w:rPr>
                <w:rFonts w:ascii="Verdana" w:hAnsi="Verdana"/>
                <w:b/>
                <w:sz w:val="18"/>
                <w:szCs w:val="16"/>
              </w:rPr>
              <w:t>CONTRIBUTION LEVEL</w:t>
            </w:r>
          </w:p>
        </w:tc>
      </w:tr>
      <w:tr w:rsidR="00B73649" w:rsidRPr="002604AB" w:rsidTr="00B73649">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B73649" w:rsidRPr="00B73649" w:rsidRDefault="00B73649" w:rsidP="004D5A70">
            <w:pPr>
              <w:rPr>
                <w:rFonts w:ascii="Verdana" w:hAnsi="Verdana"/>
                <w:b/>
                <w:sz w:val="16"/>
                <w:szCs w:val="16"/>
              </w:rPr>
            </w:pPr>
            <w:r w:rsidRPr="00B73649">
              <w:rPr>
                <w:rFonts w:ascii="Verdana" w:hAnsi="Verdana"/>
                <w:b/>
                <w:sz w:val="16"/>
                <w:szCs w:val="16"/>
              </w:rPr>
              <w:t xml:space="preserve">LEARNING OUTCOMES (MSc) </w:t>
            </w:r>
          </w:p>
        </w:tc>
        <w:tc>
          <w:tcPr>
            <w:tcW w:w="708"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3</w:t>
            </w:r>
          </w:p>
          <w:p w:rsidR="00B73649" w:rsidRPr="001B710C" w:rsidRDefault="00B73649"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2</w:t>
            </w:r>
          </w:p>
          <w:p w:rsidR="00B73649" w:rsidRPr="001B710C" w:rsidRDefault="00B73649"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1</w:t>
            </w:r>
          </w:p>
          <w:p w:rsidR="00B73649" w:rsidRPr="001B710C" w:rsidRDefault="00B73649" w:rsidP="008B74CE">
            <w:pPr>
              <w:jc w:val="center"/>
              <w:rPr>
                <w:rFonts w:ascii="Verdana" w:hAnsi="Verdana"/>
                <w:sz w:val="18"/>
                <w:szCs w:val="16"/>
              </w:rPr>
            </w:pPr>
            <w:r>
              <w:rPr>
                <w:rFonts w:ascii="Verdana" w:hAnsi="Verdana"/>
                <w:sz w:val="18"/>
                <w:szCs w:val="16"/>
              </w:rPr>
              <w:t>Low</w:t>
            </w:r>
          </w:p>
        </w:tc>
      </w:tr>
      <w:tr w:rsidR="00B73649" w:rsidRPr="002604AB" w:rsidTr="00B73649">
        <w:trPr>
          <w:trHeight w:val="239"/>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300"/>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351"/>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359"/>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B73649">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65" w:type="dxa"/>
            <w:tcBorders>
              <w:top w:val="single" w:sz="6" w:space="0" w:color="auto"/>
              <w:left w:val="single" w:sz="6" w:space="0" w:color="auto"/>
              <w:bottom w:val="single" w:sz="6" w:space="0" w:color="auto"/>
              <w:right w:val="single" w:sz="6" w:space="0" w:color="auto"/>
            </w:tcBorders>
          </w:tcPr>
          <w:p w:rsidR="00B73649" w:rsidRPr="00B73649" w:rsidRDefault="00B73649" w:rsidP="00363E6B">
            <w:pPr>
              <w:jc w:val="both"/>
              <w:rPr>
                <w:rFonts w:ascii="Verdana" w:hAnsi="Verdana"/>
                <w:sz w:val="16"/>
              </w:rPr>
            </w:pPr>
            <w:r w:rsidRPr="00B73649">
              <w:rPr>
                <w:rFonts w:ascii="Verdana" w:hAnsi="Verdana"/>
                <w:sz w:val="16"/>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B73649" w:rsidRPr="002604AB" w:rsidRDefault="00B73649"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73649" w:rsidRPr="002604AB" w:rsidTr="005B2673">
        <w:trPr>
          <w:trHeight w:val="432"/>
        </w:trPr>
        <w:tc>
          <w:tcPr>
            <w:tcW w:w="2429" w:type="dxa"/>
            <w:vAlign w:val="center"/>
          </w:tcPr>
          <w:p w:rsidR="00B73649" w:rsidRPr="002604AB" w:rsidRDefault="00B73649"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3649" w:rsidRPr="002604AB" w:rsidRDefault="00B73649" w:rsidP="00BE75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B73649" w:rsidRPr="002604AB" w:rsidRDefault="00B73649"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73649" w:rsidRPr="002604AB" w:rsidRDefault="00B73649" w:rsidP="00BE75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27.03.2018</w:t>
            </w:r>
            <w:r>
              <w:rPr>
                <w:rFonts w:ascii="Verdana" w:hAnsi="Verdana"/>
                <w:sz w:val="18"/>
                <w:szCs w:val="16"/>
              </w:rPr>
              <w:fldChar w:fldCharType="end"/>
            </w:r>
          </w:p>
        </w:tc>
      </w:tr>
    </w:tbl>
    <w:p w:rsidR="00B73649" w:rsidRPr="00E96083" w:rsidRDefault="00B73649" w:rsidP="006F71E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73649" w:rsidRDefault="00B73649">
      <w:pPr>
        <w:spacing w:after="200"/>
      </w:pPr>
      <w:r>
        <w:br w:type="page"/>
      </w:r>
    </w:p>
    <w:p w:rsidR="00B73649" w:rsidRPr="002604AB" w:rsidRDefault="00737847" w:rsidP="00CA3689">
      <w:pPr>
        <w:tabs>
          <w:tab w:val="left" w:pos="6825"/>
        </w:tabs>
        <w:outlineLvl w:val="0"/>
        <w:rPr>
          <w:rFonts w:ascii="Verdana" w:hAnsi="Verdana"/>
          <w:b/>
          <w:sz w:val="16"/>
          <w:szCs w:val="16"/>
        </w:rPr>
      </w:pPr>
      <w:r>
        <w:rPr>
          <w:noProof/>
        </w:rPr>
        <w:pict>
          <v:shape id="_x0000_s1098" type="#_x0000_t202" style="position:absolute;margin-left:85pt;margin-top:-32.7pt;width:298.5pt;height:76.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73649" w:rsidRDefault="00B73649" w:rsidP="008B74CE">
                  <w:pPr>
                    <w:spacing w:after="120"/>
                    <w:jc w:val="center"/>
                    <w:rPr>
                      <w:rFonts w:ascii="Verdana" w:hAnsi="Verdana"/>
                      <w:b/>
                      <w:sz w:val="16"/>
                      <w:szCs w:val="20"/>
                    </w:rPr>
                  </w:pPr>
                  <w:r>
                    <w:rPr>
                      <w:rFonts w:ascii="Verdana" w:hAnsi="Verdana"/>
                      <w:b/>
                      <w:sz w:val="16"/>
                      <w:szCs w:val="20"/>
                    </w:rPr>
                    <w:t>T.R.</w:t>
                  </w:r>
                </w:p>
                <w:p w:rsidR="00B73649" w:rsidRDefault="00B73649" w:rsidP="008B74CE">
                  <w:pPr>
                    <w:spacing w:after="120"/>
                    <w:jc w:val="center"/>
                    <w:rPr>
                      <w:rFonts w:ascii="Verdana" w:hAnsi="Verdana"/>
                      <w:b/>
                      <w:sz w:val="16"/>
                      <w:szCs w:val="20"/>
                    </w:rPr>
                  </w:pPr>
                  <w:r>
                    <w:rPr>
                      <w:rFonts w:ascii="Verdana" w:hAnsi="Verdana"/>
                      <w:b/>
                      <w:sz w:val="16"/>
                      <w:szCs w:val="20"/>
                    </w:rPr>
                    <w:t>ESKISEHIR OSMANGAZI UNIVERSITY</w:t>
                  </w:r>
                </w:p>
                <w:p w:rsidR="00B73649" w:rsidRDefault="00B73649" w:rsidP="008B74CE">
                  <w:pPr>
                    <w:spacing w:after="120"/>
                    <w:jc w:val="center"/>
                    <w:rPr>
                      <w:rFonts w:ascii="Verdana" w:hAnsi="Verdana"/>
                      <w:b/>
                      <w:sz w:val="6"/>
                      <w:szCs w:val="10"/>
                    </w:rPr>
                  </w:pPr>
                  <w:r>
                    <w:rPr>
                      <w:rFonts w:ascii="Verdana" w:hAnsi="Verdana"/>
                      <w:b/>
                      <w:sz w:val="16"/>
                      <w:szCs w:val="20"/>
                    </w:rPr>
                    <w:t>GRADUATE SCHOOL OF NATURAL AND APPLIED SCIENCES</w:t>
                  </w:r>
                </w:p>
                <w:p w:rsidR="00B73649" w:rsidRPr="005E422C" w:rsidRDefault="00B7364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3649" w:rsidRPr="002604AB">
        <w:rPr>
          <w:rFonts w:ascii="Verdana" w:hAnsi="Verdana"/>
          <w:b/>
          <w:sz w:val="16"/>
          <w:szCs w:val="16"/>
        </w:rPr>
        <w:t xml:space="preserve">   </w:t>
      </w: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p w:rsidR="00B73649" w:rsidRDefault="00B73649" w:rsidP="00CA3689">
      <w:pPr>
        <w:outlineLvl w:val="0"/>
        <w:rPr>
          <w:rFonts w:ascii="Verdana" w:hAnsi="Verdana"/>
          <w:b/>
          <w:sz w:val="16"/>
          <w:szCs w:val="16"/>
        </w:rPr>
      </w:pPr>
    </w:p>
    <w:p w:rsidR="00B73649" w:rsidRPr="002604AB" w:rsidRDefault="00B7364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73649" w:rsidRPr="002604AB" w:rsidTr="00CC68BA">
        <w:tc>
          <w:tcPr>
            <w:tcW w:w="1951"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3649" w:rsidRPr="002604AB" w:rsidRDefault="00B73649"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B73649" w:rsidRPr="002604AB" w:rsidRDefault="00B7364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3649" w:rsidRPr="002604AB" w:rsidRDefault="00B7364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B73649" w:rsidRPr="009B0EC0" w:rsidRDefault="00B7364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3649" w:rsidRPr="002604AB" w:rsidTr="008B74CE">
        <w:trPr>
          <w:trHeight w:val="338"/>
        </w:trPr>
        <w:tc>
          <w:tcPr>
            <w:tcW w:w="10173" w:type="dxa"/>
            <w:gridSpan w:val="4"/>
            <w:vAlign w:val="center"/>
          </w:tcPr>
          <w:p w:rsidR="00B73649" w:rsidRPr="002604AB" w:rsidRDefault="00B73649" w:rsidP="008B74CE">
            <w:pPr>
              <w:jc w:val="center"/>
              <w:outlineLvl w:val="0"/>
              <w:rPr>
                <w:rFonts w:ascii="Verdana" w:hAnsi="Verdana"/>
                <w:sz w:val="16"/>
                <w:szCs w:val="16"/>
              </w:rPr>
            </w:pPr>
            <w:r>
              <w:rPr>
                <w:rFonts w:ascii="Verdana" w:hAnsi="Verdana"/>
                <w:b/>
                <w:sz w:val="18"/>
                <w:szCs w:val="16"/>
              </w:rPr>
              <w:t>COURSE</w:t>
            </w:r>
          </w:p>
        </w:tc>
      </w:tr>
      <w:tr w:rsidR="00B73649" w:rsidRPr="002604AB" w:rsidTr="008B74CE">
        <w:tc>
          <w:tcPr>
            <w:tcW w:w="1668"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73649" w:rsidRPr="002604AB" w:rsidRDefault="00B73649" w:rsidP="004114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B73649" w:rsidRPr="002604AB" w:rsidRDefault="00B7364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73649" w:rsidRPr="002604AB" w:rsidRDefault="00B73649" w:rsidP="00384815">
            <w:pPr>
              <w:outlineLvl w:val="0"/>
              <w:rPr>
                <w:rFonts w:ascii="Verdana" w:hAnsi="Verdana"/>
                <w:sz w:val="16"/>
                <w:szCs w:val="16"/>
              </w:rPr>
            </w:pPr>
            <w:r w:rsidRPr="002604AB">
              <w:rPr>
                <w:rFonts w:ascii="Verdana" w:hAnsi="Verdana"/>
                <w:sz w:val="16"/>
                <w:szCs w:val="16"/>
              </w:rPr>
              <w:t xml:space="preserve"> </w:t>
            </w:r>
            <w:bookmarkStart w:id="69"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MOLECULAR MARKER TECHNIQUES </w:t>
            </w:r>
            <w:r>
              <w:rPr>
                <w:rFonts w:ascii="Verdana" w:hAnsi="Verdana"/>
                <w:sz w:val="16"/>
                <w:szCs w:val="16"/>
              </w:rPr>
              <w:fldChar w:fldCharType="end"/>
            </w:r>
            <w:bookmarkEnd w:id="69"/>
          </w:p>
        </w:tc>
      </w:tr>
    </w:tbl>
    <w:p w:rsidR="00B73649" w:rsidRPr="002604AB" w:rsidRDefault="00B7364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364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3649" w:rsidRPr="009B0EC0" w:rsidRDefault="00B7364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LANGUAGE</w:t>
            </w:r>
          </w:p>
        </w:tc>
      </w:tr>
      <w:tr w:rsidR="00B7364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73649" w:rsidRPr="002604AB" w:rsidRDefault="00B7364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3649" w:rsidRPr="002604AB" w:rsidRDefault="00B7364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3649" w:rsidRPr="002604AB" w:rsidRDefault="00B73649" w:rsidP="008B74CE">
            <w:pPr>
              <w:jc w:val="center"/>
              <w:rPr>
                <w:rFonts w:ascii="Verdana" w:hAnsi="Verdana"/>
                <w:b/>
                <w:sz w:val="16"/>
                <w:szCs w:val="16"/>
              </w:rPr>
            </w:pPr>
          </w:p>
        </w:tc>
        <w:tc>
          <w:tcPr>
            <w:tcW w:w="709" w:type="dxa"/>
            <w:vMerge/>
            <w:tcBorders>
              <w:bottom w:val="single" w:sz="4" w:space="0" w:color="auto"/>
            </w:tcBorders>
            <w:vAlign w:val="center"/>
          </w:tcPr>
          <w:p w:rsidR="00B73649" w:rsidRPr="002604AB" w:rsidRDefault="00B7364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3649" w:rsidRPr="002604AB" w:rsidRDefault="00B73649" w:rsidP="008B74CE">
            <w:pPr>
              <w:jc w:val="center"/>
              <w:rPr>
                <w:rFonts w:ascii="Verdana" w:hAnsi="Verdana"/>
                <w:b/>
                <w:sz w:val="16"/>
                <w:szCs w:val="16"/>
              </w:rPr>
            </w:pPr>
          </w:p>
        </w:tc>
        <w:tc>
          <w:tcPr>
            <w:tcW w:w="1824" w:type="dxa"/>
            <w:vMerge/>
            <w:tcBorders>
              <w:bottom w:val="single" w:sz="4" w:space="0" w:color="auto"/>
            </w:tcBorders>
            <w:vAlign w:val="center"/>
          </w:tcPr>
          <w:p w:rsidR="00B73649" w:rsidRPr="002604AB" w:rsidRDefault="00B73649" w:rsidP="008B74CE">
            <w:pPr>
              <w:jc w:val="center"/>
              <w:rPr>
                <w:rFonts w:ascii="Verdana" w:hAnsi="Verdana"/>
                <w:b/>
                <w:sz w:val="16"/>
                <w:szCs w:val="16"/>
              </w:rPr>
            </w:pPr>
          </w:p>
        </w:tc>
      </w:tr>
      <w:tr w:rsidR="00B7364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3649" w:rsidRPr="009B0EC0" w:rsidRDefault="00B73649"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3649" w:rsidRPr="002604AB" w:rsidRDefault="00B73649" w:rsidP="00C6072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3649" w:rsidRPr="002604AB" w:rsidRDefault="00B73649" w:rsidP="00C6072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3649" w:rsidRPr="002604AB" w:rsidRDefault="00B73649" w:rsidP="00FE6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3649" w:rsidRPr="002604AB" w:rsidRDefault="00B73649" w:rsidP="00FE6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3649" w:rsidRDefault="00B7364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3649" w:rsidRDefault="00B7364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3649" w:rsidRPr="002604AB" w:rsidRDefault="00B73649" w:rsidP="00FE6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3649" w:rsidRPr="002604AB" w:rsidRDefault="00B73649" w:rsidP="00FE6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7364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3649" w:rsidRPr="002604AB" w:rsidRDefault="00B73649" w:rsidP="0034613B">
            <w:pPr>
              <w:jc w:val="center"/>
              <w:rPr>
                <w:rFonts w:ascii="Verdana" w:hAnsi="Verdana"/>
                <w:b/>
                <w:sz w:val="16"/>
                <w:szCs w:val="16"/>
              </w:rPr>
            </w:pPr>
            <w:r>
              <w:rPr>
                <w:rFonts w:ascii="Verdana" w:hAnsi="Verdana"/>
                <w:b/>
                <w:sz w:val="16"/>
                <w:szCs w:val="20"/>
              </w:rPr>
              <w:t>CREDIT DISTRIBUTION</w:t>
            </w:r>
          </w:p>
        </w:tc>
      </w:tr>
      <w:tr w:rsidR="00B7364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3649" w:rsidRDefault="00B73649" w:rsidP="008B74CE">
            <w:pPr>
              <w:jc w:val="center"/>
              <w:rPr>
                <w:rFonts w:ascii="Verdana" w:hAnsi="Verdana"/>
                <w:b/>
                <w:sz w:val="16"/>
                <w:szCs w:val="20"/>
              </w:rPr>
            </w:pPr>
            <w:r>
              <w:rPr>
                <w:rFonts w:ascii="Verdana" w:hAnsi="Verdana"/>
                <w:b/>
                <w:sz w:val="16"/>
                <w:szCs w:val="20"/>
              </w:rPr>
              <w:t>Knowledge in the discipline</w:t>
            </w:r>
          </w:p>
          <w:p w:rsidR="00B73649" w:rsidRPr="002604AB" w:rsidRDefault="00B7364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364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3649" w:rsidRPr="002604AB" w:rsidRDefault="00B73649" w:rsidP="00FE6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B7364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ASSESSMENT CRITERIA</w:t>
            </w:r>
          </w:p>
        </w:tc>
      </w:tr>
      <w:tr w:rsidR="00B7364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3649" w:rsidRPr="002604AB" w:rsidRDefault="00B7364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3649" w:rsidRPr="002604AB" w:rsidRDefault="00B7364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3649" w:rsidRDefault="00B73649" w:rsidP="00A804D5">
            <w:pPr>
              <w:jc w:val="center"/>
              <w:rPr>
                <w:rFonts w:ascii="Verdana" w:hAnsi="Verdana"/>
                <w:b/>
                <w:sz w:val="16"/>
                <w:szCs w:val="16"/>
              </w:rPr>
            </w:pPr>
            <w:r>
              <w:rPr>
                <w:rFonts w:ascii="Verdana" w:hAnsi="Verdana"/>
                <w:b/>
                <w:sz w:val="16"/>
                <w:szCs w:val="16"/>
              </w:rPr>
              <w:t>Contribution</w:t>
            </w:r>
          </w:p>
          <w:p w:rsidR="00B73649" w:rsidRPr="002604AB" w:rsidRDefault="00B7364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3649" w:rsidRPr="002604AB" w:rsidTr="008B74CE">
        <w:trPr>
          <w:trHeight w:val="27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3649" w:rsidRPr="002604AB" w:rsidRDefault="00B73649" w:rsidP="00FE6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3649" w:rsidRPr="002604AB" w:rsidRDefault="00B7364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73649" w:rsidRPr="002604AB" w:rsidRDefault="00B73649" w:rsidP="008B74CE">
            <w:pPr>
              <w:jc w:val="center"/>
              <w:rPr>
                <w:rFonts w:ascii="Verdana" w:hAnsi="Verdana"/>
                <w:sz w:val="16"/>
                <w:szCs w:val="16"/>
                <w:highlight w:val="yellow"/>
              </w:rPr>
            </w:pP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3649" w:rsidRPr="002604AB" w:rsidRDefault="00B73649" w:rsidP="00C6072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3649" w:rsidRPr="002604AB" w:rsidRDefault="00B73649" w:rsidP="00C6072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right w:val="single" w:sz="12" w:space="0" w:color="auto"/>
            </w:tcBorders>
            <w:vAlign w:val="center"/>
          </w:tcPr>
          <w:p w:rsidR="00B73649" w:rsidRPr="002604AB" w:rsidRDefault="00B7364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3649" w:rsidRPr="002604AB" w:rsidRDefault="00B7364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3649" w:rsidRPr="002604AB" w:rsidRDefault="00B7364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Default="00B73649"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94"/>
        </w:trPr>
        <w:tc>
          <w:tcPr>
            <w:tcW w:w="3735" w:type="dxa"/>
            <w:gridSpan w:val="5"/>
            <w:vMerge/>
            <w:tcBorders>
              <w:left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649" w:rsidRPr="002604AB" w:rsidRDefault="00B73649"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3649" w:rsidRPr="002604AB" w:rsidRDefault="00B73649"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64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73649" w:rsidRPr="002604AB" w:rsidRDefault="00B73649"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3649" w:rsidRPr="00FA4020" w:rsidRDefault="00B73649"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3649" w:rsidRPr="002604AB" w:rsidRDefault="00B73649" w:rsidP="00C6072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7364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FE6BD3" w:rsidRDefault="00B73649" w:rsidP="00FE6BD3">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Genetic  </w:t>
            </w:r>
            <w:r>
              <w:rPr>
                <w:rFonts w:ascii="Verdana" w:hAnsi="Verdana"/>
                <w:noProof/>
                <w:sz w:val="16"/>
                <w:szCs w:val="16"/>
              </w:rPr>
              <w:t>p</w:t>
            </w:r>
            <w:r w:rsidRPr="00FE6BD3">
              <w:rPr>
                <w:rFonts w:ascii="Verdana" w:hAnsi="Verdana"/>
                <w:noProof/>
                <w:sz w:val="16"/>
                <w:szCs w:val="16"/>
              </w:rPr>
              <w:t>olymorphism</w:t>
            </w:r>
            <w:r>
              <w:rPr>
                <w:rFonts w:ascii="Verdana" w:hAnsi="Verdana"/>
                <w:noProof/>
                <w:sz w:val="16"/>
                <w:szCs w:val="16"/>
              </w:rPr>
              <w:t>, b</w:t>
            </w:r>
            <w:r w:rsidRPr="00FE6BD3">
              <w:rPr>
                <w:rFonts w:ascii="Verdana" w:hAnsi="Verdana"/>
                <w:noProof/>
                <w:sz w:val="16"/>
                <w:szCs w:val="16"/>
              </w:rPr>
              <w:t xml:space="preserve">iochemical </w:t>
            </w:r>
            <w:r>
              <w:rPr>
                <w:rFonts w:ascii="Verdana" w:hAnsi="Verdana"/>
                <w:noProof/>
                <w:sz w:val="16"/>
                <w:szCs w:val="16"/>
              </w:rPr>
              <w:t>m</w:t>
            </w:r>
            <w:r w:rsidRPr="00FE6BD3">
              <w:rPr>
                <w:rFonts w:ascii="Verdana" w:hAnsi="Verdana"/>
                <w:noProof/>
                <w:sz w:val="16"/>
                <w:szCs w:val="16"/>
              </w:rPr>
              <w:t xml:space="preserve">arkers and </w:t>
            </w:r>
            <w:r>
              <w:rPr>
                <w:rFonts w:ascii="Verdana" w:hAnsi="Verdana"/>
                <w:noProof/>
                <w:sz w:val="16"/>
                <w:szCs w:val="16"/>
              </w:rPr>
              <w:t>m</w:t>
            </w:r>
            <w:r w:rsidRPr="00FE6BD3">
              <w:rPr>
                <w:rFonts w:ascii="Verdana" w:hAnsi="Verdana"/>
                <w:noProof/>
                <w:sz w:val="16"/>
                <w:szCs w:val="16"/>
              </w:rPr>
              <w:t xml:space="preserve">olecular </w:t>
            </w:r>
            <w:r>
              <w:rPr>
                <w:rFonts w:ascii="Verdana" w:hAnsi="Verdana"/>
                <w:noProof/>
                <w:sz w:val="16"/>
                <w:szCs w:val="16"/>
              </w:rPr>
              <w:t>m</w:t>
            </w:r>
            <w:r w:rsidRPr="00FE6BD3">
              <w:rPr>
                <w:rFonts w:ascii="Verdana" w:hAnsi="Verdana"/>
                <w:noProof/>
                <w:sz w:val="16"/>
                <w:szCs w:val="16"/>
              </w:rPr>
              <w:t>arkers</w:t>
            </w:r>
            <w:r>
              <w:rPr>
                <w:rFonts w:ascii="Verdana" w:hAnsi="Verdana"/>
                <w:noProof/>
                <w:sz w:val="16"/>
                <w:szCs w:val="16"/>
              </w:rPr>
              <w:t>,</w:t>
            </w:r>
          </w:p>
          <w:p w:rsidR="00B73649" w:rsidRPr="00FE6BD3" w:rsidRDefault="00B73649" w:rsidP="00FE6BD3">
            <w:pPr>
              <w:rPr>
                <w:rFonts w:ascii="Verdana" w:hAnsi="Verdana"/>
                <w:noProof/>
                <w:sz w:val="16"/>
                <w:szCs w:val="16"/>
              </w:rPr>
            </w:pPr>
            <w:r w:rsidRPr="00FE6BD3">
              <w:rPr>
                <w:rFonts w:ascii="Verdana" w:hAnsi="Verdana"/>
                <w:noProof/>
                <w:sz w:val="16"/>
                <w:szCs w:val="16"/>
              </w:rPr>
              <w:t xml:space="preserve"> analysis techniques</w:t>
            </w:r>
            <w:r>
              <w:rPr>
                <w:rFonts w:ascii="Verdana" w:hAnsi="Verdana"/>
                <w:noProof/>
                <w:sz w:val="16"/>
                <w:szCs w:val="16"/>
              </w:rPr>
              <w:t>, r</w:t>
            </w:r>
            <w:r w:rsidRPr="00FE6BD3">
              <w:rPr>
                <w:rFonts w:ascii="Verdana" w:hAnsi="Verdana"/>
                <w:noProof/>
                <w:sz w:val="16"/>
                <w:szCs w:val="16"/>
              </w:rPr>
              <w:t>estriction enzymes and ligation</w:t>
            </w:r>
            <w:r>
              <w:rPr>
                <w:rFonts w:ascii="Verdana" w:hAnsi="Verdana"/>
                <w:noProof/>
                <w:sz w:val="16"/>
                <w:szCs w:val="16"/>
              </w:rPr>
              <w:t>,</w:t>
            </w:r>
            <w:r w:rsidRPr="00FE6BD3">
              <w:rPr>
                <w:rFonts w:ascii="Verdana" w:hAnsi="Verdana"/>
                <w:noProof/>
                <w:sz w:val="16"/>
                <w:szCs w:val="16"/>
              </w:rPr>
              <w:t xml:space="preserve"> </w:t>
            </w:r>
          </w:p>
          <w:p w:rsidR="00B73649" w:rsidRPr="002604AB" w:rsidRDefault="00B73649" w:rsidP="00334DFB">
            <w:pPr>
              <w:rPr>
                <w:rFonts w:ascii="Verdana" w:hAnsi="Verdana"/>
                <w:sz w:val="16"/>
                <w:szCs w:val="16"/>
              </w:rPr>
            </w:pPr>
            <w:r>
              <w:rPr>
                <w:rFonts w:ascii="Verdana" w:hAnsi="Verdana"/>
                <w:noProof/>
                <w:sz w:val="16"/>
                <w:szCs w:val="16"/>
              </w:rPr>
              <w:t>g</w:t>
            </w:r>
            <w:r w:rsidRPr="00FE6BD3">
              <w:rPr>
                <w:rFonts w:ascii="Verdana" w:hAnsi="Verdana"/>
                <w:noProof/>
                <w:sz w:val="16"/>
                <w:szCs w:val="16"/>
              </w:rPr>
              <w:t xml:space="preserve">el </w:t>
            </w:r>
            <w:r>
              <w:rPr>
                <w:rFonts w:ascii="Verdana" w:hAnsi="Verdana"/>
                <w:noProof/>
                <w:sz w:val="16"/>
                <w:szCs w:val="16"/>
              </w:rPr>
              <w:t>e</w:t>
            </w:r>
            <w:r w:rsidRPr="00FE6BD3">
              <w:rPr>
                <w:rFonts w:ascii="Verdana" w:hAnsi="Verdana"/>
                <w:noProof/>
                <w:sz w:val="16"/>
                <w:szCs w:val="16"/>
              </w:rPr>
              <w:t>lectrophoresis techniques (agarose and PAGE)</w:t>
            </w:r>
            <w:r>
              <w:rPr>
                <w:rFonts w:ascii="Verdana" w:hAnsi="Verdana"/>
                <w:noProof/>
                <w:sz w:val="16"/>
                <w:szCs w:val="16"/>
              </w:rPr>
              <w:t xml:space="preserve">, </w:t>
            </w:r>
            <w:r w:rsidRPr="00FE6BD3">
              <w:rPr>
                <w:rFonts w:ascii="Verdana" w:hAnsi="Verdana"/>
                <w:noProof/>
                <w:sz w:val="16"/>
                <w:szCs w:val="16"/>
              </w:rPr>
              <w:t>RFLP, PCR and Real Time PCR, D</w:t>
            </w:r>
            <w:r>
              <w:rPr>
                <w:rFonts w:ascii="Verdana" w:hAnsi="Verdana"/>
                <w:noProof/>
                <w:sz w:val="16"/>
                <w:szCs w:val="16"/>
              </w:rPr>
              <w:t xml:space="preserve">NA and </w:t>
            </w:r>
            <w:r w:rsidRPr="00FE6BD3">
              <w:rPr>
                <w:rFonts w:ascii="Verdana" w:hAnsi="Verdana"/>
                <w:noProof/>
                <w:sz w:val="16"/>
                <w:szCs w:val="16"/>
              </w:rPr>
              <w:t>RNA markers</w:t>
            </w:r>
            <w:r>
              <w:rPr>
                <w:rFonts w:ascii="Verdana" w:hAnsi="Verdana"/>
                <w:noProof/>
                <w:sz w:val="16"/>
                <w:szCs w:val="16"/>
              </w:rPr>
              <w:t>.</w:t>
            </w:r>
            <w:r w:rsidRPr="00A83CA8">
              <w:rPr>
                <w:rFonts w:ascii="Verdana" w:hAnsi="Verdana"/>
                <w:sz w:val="16"/>
                <w:szCs w:val="16"/>
              </w:rPr>
              <w:fldChar w:fldCharType="end"/>
            </w:r>
          </w:p>
        </w:tc>
      </w:tr>
      <w:tr w:rsidR="00B7364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B46AA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The goal is to teach molecular markers which are widely used in phylogenetic analysis, gene mapping, breedin, hereditary disorders, etc</w:t>
            </w:r>
            <w:r>
              <w:rPr>
                <w:rFonts w:ascii="Verdana" w:hAnsi="Verdana"/>
                <w:noProof/>
                <w:sz w:val="16"/>
                <w:szCs w:val="16"/>
              </w:rPr>
              <w:t>.</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2604AB" w:rsidRDefault="00B73649" w:rsidP="00B46AA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AA5">
              <w:rPr>
                <w:rFonts w:ascii="Verdana" w:hAnsi="Verdana"/>
                <w:noProof/>
                <w:sz w:val="16"/>
                <w:szCs w:val="16"/>
              </w:rPr>
              <w:t>Gain competence in molecular markers used in agricultural production.</w:t>
            </w:r>
            <w:r w:rsidRPr="00A83CA8">
              <w:rPr>
                <w:rFonts w:ascii="Verdana" w:hAnsi="Verdana"/>
                <w:sz w:val="16"/>
                <w:szCs w:val="16"/>
              </w:rPr>
              <w:fldChar w:fldCharType="end"/>
            </w:r>
          </w:p>
        </w:tc>
      </w:tr>
      <w:tr w:rsidR="00B7364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Default="00B73649" w:rsidP="00FE6B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6AA5">
              <w:rPr>
                <w:rFonts w:ascii="Verdana" w:hAnsi="Verdana"/>
                <w:sz w:val="16"/>
                <w:szCs w:val="16"/>
              </w:rPr>
              <w:t>Upon successful completion of this course, students will be able to:</w:t>
            </w:r>
          </w:p>
          <w:p w:rsidR="00B73649" w:rsidRPr="00FE6BD3" w:rsidRDefault="00B73649" w:rsidP="00FE6BD3">
            <w:pPr>
              <w:tabs>
                <w:tab w:val="left" w:pos="7800"/>
              </w:tabs>
              <w:rPr>
                <w:rFonts w:ascii="Verdana" w:hAnsi="Verdana"/>
                <w:noProof/>
                <w:sz w:val="16"/>
                <w:szCs w:val="16"/>
              </w:rPr>
            </w:pPr>
            <w:r>
              <w:rPr>
                <w:rFonts w:ascii="Verdana" w:hAnsi="Verdana"/>
                <w:sz w:val="16"/>
                <w:szCs w:val="16"/>
              </w:rPr>
              <w:t>1.C</w:t>
            </w:r>
            <w:r>
              <w:rPr>
                <w:rFonts w:ascii="Verdana" w:hAnsi="Verdana"/>
                <w:noProof/>
                <w:sz w:val="16"/>
                <w:szCs w:val="16"/>
              </w:rPr>
              <w:t xml:space="preserve">omprehend </w:t>
            </w:r>
            <w:r w:rsidRPr="00FE6BD3">
              <w:rPr>
                <w:rFonts w:ascii="Verdana" w:hAnsi="Verdana"/>
                <w:noProof/>
                <w:sz w:val="16"/>
                <w:szCs w:val="16"/>
              </w:rPr>
              <w:t>learn polymorphism and importance of it</w:t>
            </w:r>
          </w:p>
          <w:p w:rsidR="00B73649" w:rsidRPr="00FE6BD3" w:rsidRDefault="00B73649" w:rsidP="00FE6BD3">
            <w:pPr>
              <w:tabs>
                <w:tab w:val="left" w:pos="7800"/>
              </w:tabs>
              <w:rPr>
                <w:rFonts w:ascii="Verdana" w:hAnsi="Verdana"/>
                <w:noProof/>
                <w:sz w:val="16"/>
                <w:szCs w:val="16"/>
              </w:rPr>
            </w:pPr>
            <w:r>
              <w:rPr>
                <w:rFonts w:ascii="Verdana" w:hAnsi="Verdana"/>
                <w:noProof/>
                <w:sz w:val="16"/>
                <w:szCs w:val="16"/>
              </w:rPr>
              <w:t xml:space="preserve">2.Learn </w:t>
            </w:r>
            <w:r w:rsidRPr="00FE6BD3">
              <w:rPr>
                <w:rFonts w:ascii="Verdana" w:hAnsi="Verdana"/>
                <w:noProof/>
                <w:sz w:val="16"/>
                <w:szCs w:val="16"/>
              </w:rPr>
              <w:t>biochemical markers and molecular markers</w:t>
            </w:r>
          </w:p>
          <w:p w:rsidR="00B73649" w:rsidRPr="00FE6BD3" w:rsidRDefault="00B73649" w:rsidP="00FE6BD3">
            <w:pPr>
              <w:tabs>
                <w:tab w:val="left" w:pos="7800"/>
              </w:tabs>
              <w:rPr>
                <w:rFonts w:ascii="Verdana" w:hAnsi="Verdana"/>
                <w:noProof/>
                <w:sz w:val="16"/>
                <w:szCs w:val="16"/>
              </w:rPr>
            </w:pPr>
            <w:r>
              <w:rPr>
                <w:rFonts w:ascii="Verdana" w:hAnsi="Verdana"/>
                <w:noProof/>
                <w:sz w:val="16"/>
                <w:szCs w:val="16"/>
              </w:rPr>
              <w:t>3.U</w:t>
            </w:r>
            <w:r w:rsidRPr="00FE6BD3">
              <w:rPr>
                <w:rFonts w:ascii="Verdana" w:hAnsi="Verdana"/>
                <w:noProof/>
                <w:sz w:val="16"/>
                <w:szCs w:val="16"/>
              </w:rPr>
              <w:t>nderstand Restriction Digestion, PCR</w:t>
            </w:r>
          </w:p>
          <w:p w:rsidR="00B73649" w:rsidRPr="00FE6BD3" w:rsidRDefault="00B73649" w:rsidP="00FE6BD3">
            <w:pPr>
              <w:tabs>
                <w:tab w:val="left" w:pos="7800"/>
              </w:tabs>
              <w:rPr>
                <w:rFonts w:ascii="Verdana" w:hAnsi="Verdana"/>
                <w:noProof/>
                <w:sz w:val="16"/>
                <w:szCs w:val="16"/>
              </w:rPr>
            </w:pPr>
            <w:r>
              <w:rPr>
                <w:rFonts w:ascii="Verdana" w:hAnsi="Verdana"/>
                <w:noProof/>
                <w:sz w:val="16"/>
                <w:szCs w:val="16"/>
              </w:rPr>
              <w:t>4.Perform</w:t>
            </w:r>
            <w:r w:rsidRPr="00FE6BD3">
              <w:rPr>
                <w:rFonts w:ascii="Verdana" w:hAnsi="Verdana"/>
                <w:noProof/>
                <w:sz w:val="16"/>
                <w:szCs w:val="16"/>
              </w:rPr>
              <w:t xml:space="preserve"> gel electrophoresis techniques (agarose and PAGE)</w:t>
            </w:r>
          </w:p>
          <w:p w:rsidR="00B73649" w:rsidRPr="00E3546D" w:rsidRDefault="00B73649" w:rsidP="00B46AA5">
            <w:pPr>
              <w:tabs>
                <w:tab w:val="left" w:pos="7800"/>
              </w:tabs>
              <w:rPr>
                <w:rFonts w:ascii="Verdana" w:hAnsi="Verdana"/>
                <w:sz w:val="16"/>
                <w:szCs w:val="16"/>
              </w:rPr>
            </w:pPr>
            <w:r>
              <w:rPr>
                <w:rFonts w:ascii="Verdana" w:hAnsi="Verdana"/>
                <w:noProof/>
                <w:sz w:val="16"/>
                <w:szCs w:val="16"/>
              </w:rPr>
              <w:t xml:space="preserve">5.Recognize and use </w:t>
            </w:r>
            <w:r w:rsidRPr="00FE6BD3">
              <w:rPr>
                <w:rFonts w:ascii="Verdana" w:hAnsi="Verdana"/>
                <w:noProof/>
                <w:sz w:val="16"/>
                <w:szCs w:val="16"/>
              </w:rPr>
              <w:t>molecular markers</w:t>
            </w:r>
            <w:r>
              <w:rPr>
                <w:rFonts w:ascii="Verdana" w:hAnsi="Verdana"/>
                <w:sz w:val="16"/>
                <w:szCs w:val="16"/>
              </w:rPr>
              <w:fldChar w:fldCharType="end"/>
            </w:r>
          </w:p>
        </w:tc>
      </w:tr>
      <w:tr w:rsidR="00B7364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B41945" w:rsidRDefault="00B73649" w:rsidP="00FE6BD3">
            <w:pPr>
              <w:pStyle w:val="Balk4"/>
              <w:spacing w:before="0" w:beforeAutospacing="0" w:after="0" w:afterAutospacing="0"/>
              <w:rPr>
                <w:rFonts w:ascii="Verdana" w:hAnsi="Verdana"/>
                <w:b w:val="0"/>
                <w:sz w:val="16"/>
                <w:szCs w:val="16"/>
                <w:lang w:val="tr-TR"/>
              </w:rPr>
            </w:pPr>
            <w:r w:rsidRPr="00B41945">
              <w:rPr>
                <w:rFonts w:ascii="Verdana" w:hAnsi="Verdana"/>
                <w:b w:val="0"/>
                <w:sz w:val="16"/>
                <w:szCs w:val="16"/>
                <w:lang w:val="tr-TR"/>
              </w:rPr>
              <w:t xml:space="preserve"> </w:t>
            </w:r>
            <w:r w:rsidRPr="00B41945">
              <w:rPr>
                <w:rFonts w:ascii="Verdana" w:hAnsi="Verdana"/>
                <w:b w:val="0"/>
                <w:sz w:val="16"/>
                <w:szCs w:val="16"/>
                <w:lang w:val="tr-TR"/>
              </w:rPr>
              <w:fldChar w:fldCharType="begin">
                <w:ffData>
                  <w:name w:val=""/>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FE6BD3">
              <w:rPr>
                <w:rFonts w:ascii="Verdana" w:hAnsi="Verdana"/>
                <w:b w:val="0"/>
                <w:noProof/>
                <w:sz w:val="16"/>
                <w:szCs w:val="16"/>
                <w:lang w:val="tr-TR"/>
              </w:rPr>
              <w:t>Brooker R., Genetics Analysis and Principles, McGraw-Hill Science, 4th Edition, 2011.</w:t>
            </w:r>
            <w:r w:rsidRPr="00B41945">
              <w:rPr>
                <w:rFonts w:ascii="Verdana" w:hAnsi="Verdana"/>
                <w:b w:val="0"/>
                <w:sz w:val="16"/>
                <w:szCs w:val="16"/>
                <w:lang w:val="tr-TR"/>
              </w:rPr>
              <w:fldChar w:fldCharType="end"/>
            </w:r>
          </w:p>
        </w:tc>
      </w:tr>
      <w:tr w:rsidR="00B7364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649" w:rsidRPr="002604AB" w:rsidRDefault="00B73649"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3649" w:rsidRPr="00B41945" w:rsidRDefault="00B73649" w:rsidP="00FE6BD3">
            <w:pPr>
              <w:pStyle w:val="Balk4"/>
              <w:spacing w:before="0" w:beforeAutospacing="0" w:after="0" w:afterAutospacing="0"/>
              <w:rPr>
                <w:rFonts w:ascii="Verdana" w:hAnsi="Verdana"/>
                <w:b w:val="0"/>
                <w:color w:val="000000"/>
                <w:sz w:val="16"/>
                <w:szCs w:val="16"/>
                <w:lang w:val="tr-TR"/>
              </w:rPr>
            </w:pPr>
            <w:r w:rsidRPr="00B41945">
              <w:rPr>
                <w:rFonts w:ascii="Verdana" w:hAnsi="Verdana"/>
                <w:b w:val="0"/>
                <w:bCs w:val="0"/>
                <w:color w:val="000000"/>
                <w:sz w:val="16"/>
                <w:szCs w:val="16"/>
                <w:lang w:val="tr-TR"/>
              </w:rPr>
              <w:t xml:space="preserve"> </w:t>
            </w:r>
            <w:r w:rsidRPr="00B41945">
              <w:rPr>
                <w:rFonts w:ascii="Verdana" w:hAnsi="Verdana"/>
                <w:b w:val="0"/>
                <w:sz w:val="16"/>
                <w:szCs w:val="16"/>
                <w:lang w:val="tr-TR"/>
              </w:rPr>
              <w:fldChar w:fldCharType="begin">
                <w:ffData>
                  <w:name w:val="Metin4"/>
                  <w:enabled/>
                  <w:calcOnExit w:val="0"/>
                  <w:textInput/>
                </w:ffData>
              </w:fldChar>
            </w:r>
            <w:r w:rsidRPr="00B41945">
              <w:rPr>
                <w:rFonts w:ascii="Verdana" w:hAnsi="Verdana"/>
                <w:b w:val="0"/>
                <w:sz w:val="16"/>
                <w:szCs w:val="16"/>
                <w:lang w:val="tr-TR"/>
              </w:rPr>
              <w:instrText xml:space="preserve"> FORMTEXT </w:instrText>
            </w:r>
            <w:r w:rsidRPr="00B41945">
              <w:rPr>
                <w:rFonts w:ascii="Verdana" w:hAnsi="Verdana"/>
                <w:b w:val="0"/>
                <w:sz w:val="16"/>
                <w:szCs w:val="16"/>
                <w:lang w:val="tr-TR"/>
              </w:rPr>
            </w:r>
            <w:r w:rsidRPr="00B41945">
              <w:rPr>
                <w:rFonts w:ascii="Verdana" w:hAnsi="Verdana"/>
                <w:b w:val="0"/>
                <w:sz w:val="16"/>
                <w:szCs w:val="16"/>
                <w:lang w:val="tr-TR"/>
              </w:rPr>
              <w:fldChar w:fldCharType="separate"/>
            </w:r>
            <w:r w:rsidRPr="00FE6BD3">
              <w:rPr>
                <w:rFonts w:ascii="Verdana" w:hAnsi="Verdana"/>
                <w:b w:val="0"/>
                <w:noProof/>
                <w:sz w:val="16"/>
                <w:szCs w:val="16"/>
                <w:lang w:val="tr-TR"/>
              </w:rPr>
              <w:t>Özcan, S., Gürel, E, Babaoglu, M.</w:t>
            </w:r>
            <w:r>
              <w:rPr>
                <w:rFonts w:ascii="Verdana" w:hAnsi="Verdana"/>
                <w:b w:val="0"/>
                <w:noProof/>
                <w:sz w:val="16"/>
                <w:szCs w:val="16"/>
                <w:lang w:val="tr-TR"/>
              </w:rPr>
              <w:t>(eds.)</w:t>
            </w:r>
            <w:r w:rsidRPr="00FE6BD3">
              <w:rPr>
                <w:rFonts w:ascii="Verdana" w:hAnsi="Verdana"/>
                <w:b w:val="0"/>
                <w:noProof/>
                <w:sz w:val="16"/>
                <w:szCs w:val="16"/>
                <w:lang w:val="tr-TR"/>
              </w:rPr>
              <w:t>, Bitki Biyoteknolojisi I ve II, S.Ü. Vakfı Yayınları, 2001.</w:t>
            </w:r>
            <w:r w:rsidRPr="00B41945">
              <w:rPr>
                <w:rFonts w:ascii="Verdana" w:hAnsi="Verdana"/>
                <w:b w:val="0"/>
                <w:sz w:val="16"/>
                <w:szCs w:val="16"/>
                <w:lang w:val="tr-TR"/>
              </w:rPr>
              <w:fldChar w:fldCharType="end"/>
            </w:r>
          </w:p>
        </w:tc>
      </w:tr>
    </w:tbl>
    <w:p w:rsidR="00B73649" w:rsidRPr="002604AB" w:rsidRDefault="00B73649" w:rsidP="00CA3689">
      <w:pPr>
        <w:rPr>
          <w:rFonts w:ascii="Verdana" w:hAnsi="Verdana"/>
          <w:sz w:val="16"/>
          <w:szCs w:val="16"/>
        </w:rPr>
        <w:sectPr w:rsidR="00B73649" w:rsidRPr="002604AB" w:rsidSect="00CA49B9">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73649"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3649" w:rsidRPr="002604AB" w:rsidRDefault="00B73649"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8B74CE">
            <w:pPr>
              <w:rPr>
                <w:rFonts w:ascii="Verdana" w:hAnsi="Verdana"/>
                <w:b/>
                <w:sz w:val="20"/>
                <w:szCs w:val="16"/>
              </w:rPr>
            </w:pPr>
            <w:r>
              <w:rPr>
                <w:rFonts w:ascii="Verdana" w:hAnsi="Verdana"/>
                <w:b/>
                <w:sz w:val="20"/>
                <w:szCs w:val="16"/>
              </w:rPr>
              <w:t>TOPICS</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g</w:t>
            </w:r>
            <w:r w:rsidRPr="00FE6BD3">
              <w:rPr>
                <w:rFonts w:ascii="Verdana" w:hAnsi="Verdana"/>
                <w:noProof/>
                <w:sz w:val="16"/>
                <w:szCs w:val="16"/>
              </w:rPr>
              <w:t xml:space="preserve">enetic </w:t>
            </w:r>
            <w:r>
              <w:rPr>
                <w:rFonts w:ascii="Verdana" w:hAnsi="Verdana"/>
                <w:noProof/>
                <w:sz w:val="16"/>
                <w:szCs w:val="16"/>
              </w:rPr>
              <w:t>p</w:t>
            </w:r>
            <w:r w:rsidRPr="00FE6BD3">
              <w:rPr>
                <w:rFonts w:ascii="Verdana" w:hAnsi="Verdana"/>
                <w:noProof/>
                <w:sz w:val="16"/>
                <w:szCs w:val="16"/>
              </w:rPr>
              <w:t>olymorphism</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4114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Biochemical Molecular Markers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4114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Molecular</w:t>
            </w:r>
            <w:r w:rsidRPr="00FE6BD3">
              <w:rPr>
                <w:rFonts w:ascii="Verdana" w:hAnsi="Verdana"/>
                <w:noProof/>
                <w:sz w:val="16"/>
                <w:szCs w:val="16"/>
              </w:rPr>
              <w:t xml:space="preserve"> Markers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Restriction enzymes and ligation </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RFLP</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Gel Electrophoresis techniques (agarose and PAGE)</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PCR and Real Time PCR</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3848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 xml:space="preserve">RAPD, </w:t>
            </w:r>
            <w:r>
              <w:rPr>
                <w:rFonts w:ascii="Verdana" w:hAnsi="Verdana"/>
                <w:noProof/>
                <w:sz w:val="16"/>
                <w:szCs w:val="16"/>
              </w:rPr>
              <w:t>PCR-RFLP</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AFLP</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649" w:rsidRPr="002604AB" w:rsidRDefault="00B73649"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SSR</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SNP EST, STS</w:t>
            </w:r>
            <w:r w:rsidRPr="00A83CA8">
              <w:rPr>
                <w:rFonts w:ascii="Verdana" w:hAnsi="Verdana"/>
                <w:sz w:val="16"/>
                <w:szCs w:val="16"/>
              </w:rPr>
              <w:fldChar w:fldCharType="end"/>
            </w:r>
          </w:p>
        </w:tc>
      </w:tr>
      <w:tr w:rsidR="00B7364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3649" w:rsidRPr="002604AB" w:rsidRDefault="00B73649" w:rsidP="00FE6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D3">
              <w:rPr>
                <w:rFonts w:ascii="Verdana" w:hAnsi="Verdana"/>
                <w:noProof/>
                <w:sz w:val="16"/>
                <w:szCs w:val="16"/>
              </w:rPr>
              <w:t>RNA markers</w:t>
            </w:r>
            <w:r w:rsidRPr="00A83CA8">
              <w:rPr>
                <w:rFonts w:ascii="Verdana" w:hAnsi="Verdana"/>
                <w:sz w:val="16"/>
                <w:szCs w:val="16"/>
              </w:rPr>
              <w:fldChar w:fldCharType="end"/>
            </w:r>
          </w:p>
        </w:tc>
      </w:tr>
      <w:tr w:rsidR="00B73649"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3649" w:rsidRPr="002604AB" w:rsidRDefault="00B73649"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3649" w:rsidRPr="002604AB" w:rsidRDefault="00B73649"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3649" w:rsidRPr="002604AB" w:rsidRDefault="00B73649" w:rsidP="00CA3689">
      <w:pPr>
        <w:rPr>
          <w:rFonts w:ascii="Verdana" w:hAnsi="Verdana"/>
          <w:sz w:val="16"/>
          <w:szCs w:val="16"/>
        </w:rPr>
      </w:pPr>
    </w:p>
    <w:p w:rsidR="00B73649" w:rsidRPr="002604AB" w:rsidRDefault="00B7364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B73649"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73649" w:rsidRPr="001B710C" w:rsidRDefault="00B73649"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3649" w:rsidRDefault="00B73649" w:rsidP="008C1500">
            <w:pPr>
              <w:jc w:val="center"/>
              <w:rPr>
                <w:rFonts w:ascii="Verdana" w:hAnsi="Verdana"/>
                <w:b/>
                <w:sz w:val="18"/>
                <w:szCs w:val="16"/>
              </w:rPr>
            </w:pPr>
            <w:r>
              <w:rPr>
                <w:rFonts w:ascii="Verdana" w:hAnsi="Verdana"/>
                <w:b/>
                <w:sz w:val="18"/>
                <w:szCs w:val="16"/>
              </w:rPr>
              <w:t>CONTRIBUTION LEVEL</w:t>
            </w:r>
          </w:p>
        </w:tc>
      </w:tr>
      <w:tr w:rsidR="00B73649"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73649" w:rsidRPr="002604AB" w:rsidRDefault="00B73649"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B73649" w:rsidRPr="002604AB" w:rsidRDefault="00B73649"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3</w:t>
            </w:r>
          </w:p>
          <w:p w:rsidR="00B73649" w:rsidRPr="001B710C" w:rsidRDefault="00B73649"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2</w:t>
            </w:r>
          </w:p>
          <w:p w:rsidR="00B73649" w:rsidRPr="001B710C" w:rsidRDefault="00B73649"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3649" w:rsidRDefault="00B73649" w:rsidP="008B74CE">
            <w:pPr>
              <w:jc w:val="center"/>
              <w:rPr>
                <w:rFonts w:ascii="Verdana" w:hAnsi="Verdana"/>
                <w:b/>
                <w:sz w:val="18"/>
                <w:szCs w:val="16"/>
              </w:rPr>
            </w:pPr>
            <w:r>
              <w:rPr>
                <w:rFonts w:ascii="Verdana" w:hAnsi="Verdana"/>
                <w:b/>
                <w:sz w:val="18"/>
                <w:szCs w:val="16"/>
              </w:rPr>
              <w:t>1</w:t>
            </w:r>
          </w:p>
          <w:p w:rsidR="00B73649" w:rsidRPr="001B710C" w:rsidRDefault="00B73649" w:rsidP="008B74CE">
            <w:pPr>
              <w:jc w:val="center"/>
              <w:rPr>
                <w:rFonts w:ascii="Verdana" w:hAnsi="Verdana"/>
                <w:sz w:val="18"/>
                <w:szCs w:val="16"/>
              </w:rPr>
            </w:pPr>
            <w:r>
              <w:rPr>
                <w:rFonts w:ascii="Verdana" w:hAnsi="Verdana"/>
                <w:sz w:val="18"/>
                <w:szCs w:val="16"/>
              </w:rPr>
              <w:t>Low</w:t>
            </w:r>
          </w:p>
        </w:tc>
      </w:tr>
      <w:tr w:rsidR="00B73649"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B73649"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73649" w:rsidRPr="001B710C" w:rsidRDefault="00B73649"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B73649" w:rsidRPr="00363E6B" w:rsidRDefault="00B73649"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3649" w:rsidRPr="002604AB" w:rsidRDefault="00B73649"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B73649" w:rsidRPr="002604AB" w:rsidRDefault="00B73649"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73649" w:rsidRPr="002604AB" w:rsidTr="005B2673">
        <w:trPr>
          <w:trHeight w:val="432"/>
        </w:trPr>
        <w:tc>
          <w:tcPr>
            <w:tcW w:w="2429" w:type="dxa"/>
            <w:vAlign w:val="center"/>
          </w:tcPr>
          <w:p w:rsidR="00B73649" w:rsidRPr="002604AB" w:rsidRDefault="00B73649"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3649" w:rsidRPr="002604AB" w:rsidRDefault="00B73649" w:rsidP="00FE6BD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Muhammet KAYA</w:t>
            </w:r>
            <w:r>
              <w:rPr>
                <w:rFonts w:ascii="Verdana" w:hAnsi="Verdana"/>
                <w:sz w:val="18"/>
                <w:szCs w:val="16"/>
              </w:rPr>
              <w:fldChar w:fldCharType="end"/>
            </w:r>
          </w:p>
        </w:tc>
        <w:tc>
          <w:tcPr>
            <w:tcW w:w="822" w:type="dxa"/>
            <w:vAlign w:val="center"/>
          </w:tcPr>
          <w:p w:rsidR="00B73649" w:rsidRPr="002604AB" w:rsidRDefault="00B73649"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73649" w:rsidRPr="002604AB" w:rsidRDefault="00B73649" w:rsidP="0038481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Pr>
                <w:rFonts w:ascii="Verdana" w:hAnsi="Verdana"/>
                <w:noProof/>
                <w:sz w:val="18"/>
                <w:szCs w:val="16"/>
              </w:rPr>
              <w:t>/03/2018</w:t>
            </w:r>
            <w:r>
              <w:rPr>
                <w:rFonts w:ascii="Verdana" w:hAnsi="Verdana"/>
                <w:sz w:val="18"/>
                <w:szCs w:val="16"/>
              </w:rPr>
              <w:fldChar w:fldCharType="end"/>
            </w:r>
          </w:p>
        </w:tc>
      </w:tr>
    </w:tbl>
    <w:p w:rsidR="00B73649" w:rsidRPr="00E96083" w:rsidRDefault="00B73649" w:rsidP="006F71E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45D1F" w:rsidRDefault="00545D1F">
      <w:pPr>
        <w:spacing w:after="200"/>
        <w:rPr>
          <w:rFonts w:ascii="Verdana" w:hAnsi="Verdana"/>
          <w:sz w:val="16"/>
          <w:szCs w:val="16"/>
        </w:rPr>
      </w:pPr>
      <w:r>
        <w:rPr>
          <w:rFonts w:ascii="Verdana" w:hAnsi="Verdana"/>
          <w:sz w:val="16"/>
          <w:szCs w:val="16"/>
        </w:rPr>
        <w:br w:type="page"/>
      </w:r>
    </w:p>
    <w:p w:rsidR="00545D1F" w:rsidRPr="002604AB" w:rsidRDefault="00737847" w:rsidP="00CA3689">
      <w:pPr>
        <w:tabs>
          <w:tab w:val="left" w:pos="6825"/>
        </w:tabs>
        <w:outlineLvl w:val="0"/>
        <w:rPr>
          <w:rFonts w:ascii="Verdana" w:hAnsi="Verdana"/>
          <w:b/>
          <w:sz w:val="16"/>
          <w:szCs w:val="16"/>
        </w:rPr>
      </w:pPr>
      <w:r>
        <w:rPr>
          <w:noProof/>
        </w:rPr>
        <w:pict>
          <v:shape id="_x0000_s1102" type="#_x0000_t202" style="position:absolute;margin-left:106pt;margin-top:-7.55pt;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45D1F" w:rsidRDefault="00545D1F" w:rsidP="008B74CE">
                  <w:pPr>
                    <w:spacing w:after="120"/>
                    <w:jc w:val="center"/>
                    <w:rPr>
                      <w:rFonts w:ascii="Verdana" w:hAnsi="Verdana"/>
                      <w:b/>
                      <w:sz w:val="16"/>
                      <w:szCs w:val="20"/>
                    </w:rPr>
                  </w:pPr>
                  <w:r>
                    <w:rPr>
                      <w:rFonts w:ascii="Verdana" w:hAnsi="Verdana"/>
                      <w:b/>
                      <w:sz w:val="16"/>
                      <w:szCs w:val="20"/>
                    </w:rPr>
                    <w:t>T.R.</w:t>
                  </w:r>
                </w:p>
                <w:p w:rsidR="00545D1F" w:rsidRDefault="00545D1F" w:rsidP="008B74CE">
                  <w:pPr>
                    <w:spacing w:after="120"/>
                    <w:jc w:val="center"/>
                    <w:rPr>
                      <w:rFonts w:ascii="Verdana" w:hAnsi="Verdana"/>
                      <w:b/>
                      <w:sz w:val="16"/>
                      <w:szCs w:val="20"/>
                    </w:rPr>
                  </w:pPr>
                  <w:r>
                    <w:rPr>
                      <w:rFonts w:ascii="Verdana" w:hAnsi="Verdana"/>
                      <w:b/>
                      <w:sz w:val="16"/>
                      <w:szCs w:val="20"/>
                    </w:rPr>
                    <w:t>ESKISEHIR OSMANGAZI UNIVERSITY</w:t>
                  </w:r>
                </w:p>
                <w:p w:rsidR="00545D1F" w:rsidRDefault="00545D1F" w:rsidP="008B74CE">
                  <w:pPr>
                    <w:spacing w:after="120"/>
                    <w:jc w:val="center"/>
                    <w:rPr>
                      <w:rFonts w:ascii="Verdana" w:hAnsi="Verdana"/>
                      <w:b/>
                      <w:sz w:val="6"/>
                      <w:szCs w:val="10"/>
                    </w:rPr>
                  </w:pPr>
                  <w:r>
                    <w:rPr>
                      <w:rFonts w:ascii="Verdana" w:hAnsi="Verdana"/>
                      <w:b/>
                      <w:sz w:val="16"/>
                      <w:szCs w:val="20"/>
                    </w:rPr>
                    <w:t>GRADUATE SCHOOL OF NATURAL AND APPLIED SCIENCES</w:t>
                  </w:r>
                </w:p>
                <w:p w:rsidR="00545D1F" w:rsidRPr="005E422C" w:rsidRDefault="00545D1F"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45D1F" w:rsidRPr="002604AB">
        <w:rPr>
          <w:rFonts w:ascii="Verdana" w:hAnsi="Verdana"/>
          <w:b/>
          <w:sz w:val="16"/>
          <w:szCs w:val="16"/>
        </w:rPr>
        <w:t xml:space="preserve">    </w:t>
      </w: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45D1F" w:rsidRPr="002604AB" w:rsidTr="00CC68BA">
        <w:tc>
          <w:tcPr>
            <w:tcW w:w="1951"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45D1F" w:rsidRPr="002604AB" w:rsidRDefault="00545D1F"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45D1F" w:rsidRPr="002604AB" w:rsidRDefault="00545D1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545D1F" w:rsidRPr="009B0EC0" w:rsidRDefault="00545D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5D1F" w:rsidRPr="002604AB" w:rsidTr="008B74CE">
        <w:trPr>
          <w:trHeight w:val="338"/>
        </w:trPr>
        <w:tc>
          <w:tcPr>
            <w:tcW w:w="10173" w:type="dxa"/>
            <w:gridSpan w:val="4"/>
            <w:vAlign w:val="center"/>
          </w:tcPr>
          <w:p w:rsidR="00545D1F" w:rsidRPr="002604AB" w:rsidRDefault="00545D1F" w:rsidP="008B74CE">
            <w:pPr>
              <w:jc w:val="center"/>
              <w:outlineLvl w:val="0"/>
              <w:rPr>
                <w:rFonts w:ascii="Verdana" w:hAnsi="Verdana"/>
                <w:sz w:val="16"/>
                <w:szCs w:val="16"/>
              </w:rPr>
            </w:pPr>
            <w:r>
              <w:rPr>
                <w:rFonts w:ascii="Verdana" w:hAnsi="Verdana"/>
                <w:b/>
                <w:sz w:val="18"/>
                <w:szCs w:val="16"/>
              </w:rPr>
              <w:t>COURSE</w:t>
            </w:r>
          </w:p>
        </w:tc>
      </w:tr>
      <w:tr w:rsidR="00545D1F" w:rsidRPr="002604AB" w:rsidTr="008B74CE">
        <w:tc>
          <w:tcPr>
            <w:tcW w:w="1668"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545D1F" w:rsidRPr="002604AB" w:rsidRDefault="00545D1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545D1F" w:rsidRPr="002604AB" w:rsidRDefault="00545D1F" w:rsidP="00CE266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2664">
              <w:rPr>
                <w:rFonts w:ascii="Verdana" w:hAnsi="Verdana"/>
                <w:noProof/>
                <w:sz w:val="16"/>
                <w:szCs w:val="16"/>
              </w:rPr>
              <w:t>BIOTECHNOLOGICAL TRENDS IN PLANT STRESS PHYSIOLOGY</w:t>
            </w:r>
            <w:r>
              <w:rPr>
                <w:rFonts w:ascii="Verdana" w:hAnsi="Verdana"/>
                <w:sz w:val="16"/>
                <w:szCs w:val="16"/>
              </w:rPr>
              <w:fldChar w:fldCharType="end"/>
            </w:r>
          </w:p>
        </w:tc>
      </w:tr>
    </w:tbl>
    <w:p w:rsidR="00545D1F" w:rsidRPr="002604AB" w:rsidRDefault="00545D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5D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5D1F" w:rsidRPr="009B0EC0" w:rsidRDefault="00545D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LANGUAGE</w:t>
            </w:r>
          </w:p>
        </w:tc>
      </w:tr>
      <w:tr w:rsidR="00545D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545D1F" w:rsidRPr="002604AB" w:rsidRDefault="00545D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5D1F" w:rsidRPr="002604AB" w:rsidRDefault="00545D1F" w:rsidP="008B74CE">
            <w:pPr>
              <w:jc w:val="center"/>
              <w:rPr>
                <w:rFonts w:ascii="Verdana" w:hAnsi="Verdana"/>
                <w:b/>
                <w:sz w:val="16"/>
                <w:szCs w:val="16"/>
              </w:rPr>
            </w:pPr>
          </w:p>
        </w:tc>
        <w:tc>
          <w:tcPr>
            <w:tcW w:w="709" w:type="dxa"/>
            <w:vMerge/>
            <w:tcBorders>
              <w:bottom w:val="single" w:sz="4" w:space="0" w:color="auto"/>
            </w:tcBorders>
            <w:vAlign w:val="center"/>
          </w:tcPr>
          <w:p w:rsidR="00545D1F" w:rsidRPr="002604AB" w:rsidRDefault="00545D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5D1F" w:rsidRPr="002604AB" w:rsidRDefault="00545D1F" w:rsidP="008B74CE">
            <w:pPr>
              <w:jc w:val="center"/>
              <w:rPr>
                <w:rFonts w:ascii="Verdana" w:hAnsi="Verdana"/>
                <w:b/>
                <w:sz w:val="16"/>
                <w:szCs w:val="16"/>
              </w:rPr>
            </w:pPr>
          </w:p>
        </w:tc>
        <w:tc>
          <w:tcPr>
            <w:tcW w:w="1824" w:type="dxa"/>
            <w:vMerge/>
            <w:tcBorders>
              <w:bottom w:val="single" w:sz="4" w:space="0" w:color="auto"/>
            </w:tcBorders>
            <w:vAlign w:val="center"/>
          </w:tcPr>
          <w:p w:rsidR="00545D1F" w:rsidRPr="002604AB" w:rsidRDefault="00545D1F" w:rsidP="008B74CE">
            <w:pPr>
              <w:jc w:val="center"/>
              <w:rPr>
                <w:rFonts w:ascii="Verdana" w:hAnsi="Verdana"/>
                <w:b/>
                <w:sz w:val="16"/>
                <w:szCs w:val="16"/>
              </w:rPr>
            </w:pPr>
          </w:p>
        </w:tc>
      </w:tr>
      <w:tr w:rsidR="00545D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5D1F" w:rsidRPr="009B0EC0" w:rsidRDefault="00545D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5D1F" w:rsidRDefault="00545D1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5D1F" w:rsidRPr="002604AB" w:rsidRDefault="00545D1F" w:rsidP="00B12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5D1F" w:rsidRPr="002604AB" w:rsidRDefault="00545D1F" w:rsidP="00B12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545D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5D1F" w:rsidRPr="002604AB" w:rsidRDefault="00545D1F" w:rsidP="0034613B">
            <w:pPr>
              <w:jc w:val="center"/>
              <w:rPr>
                <w:rFonts w:ascii="Verdana" w:hAnsi="Verdana"/>
                <w:b/>
                <w:sz w:val="16"/>
                <w:szCs w:val="16"/>
              </w:rPr>
            </w:pPr>
            <w:r>
              <w:rPr>
                <w:rFonts w:ascii="Verdana" w:hAnsi="Verdana"/>
                <w:b/>
                <w:sz w:val="16"/>
                <w:szCs w:val="20"/>
              </w:rPr>
              <w:t>CREDIT DISTRIBUTION</w:t>
            </w:r>
          </w:p>
        </w:tc>
      </w:tr>
      <w:tr w:rsidR="00545D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5D1F" w:rsidRDefault="00545D1F" w:rsidP="008B74CE">
            <w:pPr>
              <w:jc w:val="center"/>
              <w:rPr>
                <w:rFonts w:ascii="Verdana" w:hAnsi="Verdana"/>
                <w:b/>
                <w:sz w:val="16"/>
                <w:szCs w:val="20"/>
              </w:rPr>
            </w:pPr>
            <w:r>
              <w:rPr>
                <w:rFonts w:ascii="Verdana" w:hAnsi="Verdana"/>
                <w:b/>
                <w:sz w:val="16"/>
                <w:szCs w:val="20"/>
              </w:rPr>
              <w:t>Knowledge in the discipline</w:t>
            </w:r>
          </w:p>
          <w:p w:rsidR="00545D1F" w:rsidRPr="002604AB" w:rsidRDefault="00545D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5D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5D1F" w:rsidRPr="002604AB" w:rsidRDefault="00545D1F" w:rsidP="00B12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545D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ASSESSMENT CRITERIA</w:t>
            </w:r>
          </w:p>
        </w:tc>
      </w:tr>
      <w:tr w:rsidR="00545D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5D1F" w:rsidRDefault="00545D1F" w:rsidP="00A804D5">
            <w:pPr>
              <w:jc w:val="center"/>
              <w:rPr>
                <w:rFonts w:ascii="Verdana" w:hAnsi="Verdana"/>
                <w:b/>
                <w:sz w:val="16"/>
                <w:szCs w:val="16"/>
              </w:rPr>
            </w:pPr>
            <w:r>
              <w:rPr>
                <w:rFonts w:ascii="Verdana" w:hAnsi="Verdana"/>
                <w:b/>
                <w:sz w:val="16"/>
                <w:szCs w:val="16"/>
              </w:rPr>
              <w:t>Contribution</w:t>
            </w:r>
          </w:p>
          <w:p w:rsidR="00545D1F" w:rsidRPr="002604AB" w:rsidRDefault="00545D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5D1F" w:rsidRPr="002604AB" w:rsidTr="008B74CE">
        <w:trPr>
          <w:trHeight w:val="27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5D1F" w:rsidRPr="002604AB" w:rsidRDefault="00545D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545D1F" w:rsidRPr="002604AB" w:rsidRDefault="00545D1F" w:rsidP="008B74CE">
            <w:pPr>
              <w:jc w:val="center"/>
              <w:rPr>
                <w:rFonts w:ascii="Verdana" w:hAnsi="Verdana"/>
                <w:sz w:val="16"/>
                <w:szCs w:val="16"/>
                <w:highlight w:val="yellow"/>
              </w:rPr>
            </w:pP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A360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Default="00545D1F"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Default="00545D1F" w:rsidP="00A360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5D1F" w:rsidRPr="00FA4020" w:rsidRDefault="00545D1F"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5D1F" w:rsidRPr="002604AB" w:rsidRDefault="00545D1F" w:rsidP="00A360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CE266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Concepts and sense of stress, biotic and abiotic stress factors, stress resistant plant production strategies, transgenic plants resistant to biotic and abiotic stresses.</w:t>
            </w:r>
            <w:r w:rsidRPr="00A83CA8">
              <w:rPr>
                <w:rFonts w:ascii="Verdana" w:hAnsi="Verdana"/>
                <w:sz w:val="16"/>
                <w:szCs w:val="16"/>
              </w:rPr>
              <w:fldChar w:fldCharType="end"/>
            </w:r>
          </w:p>
        </w:tc>
      </w:tr>
      <w:tr w:rsidR="00545D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CE266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 xml:space="preserve"> Molecular and biotechnological approaches to the development of tolerance to stress conditions in plants.</w:t>
            </w:r>
            <w:r w:rsidRPr="00CE2664">
              <w:rPr>
                <w:rFonts w:ascii="Verdana" w:hAnsi="Verdana"/>
                <w:noProof/>
                <w:sz w:val="16"/>
                <w:szCs w:val="16"/>
              </w:rPr>
              <w:cr/>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CE266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Understanding of what limits plant distribution. Applying of  biotechnological methods that is used in plant stress physiology.</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CE2664" w:rsidRDefault="00545D1F" w:rsidP="00CE266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2664">
              <w:rPr>
                <w:rFonts w:ascii="Verdana" w:hAnsi="Verdana"/>
                <w:noProof/>
                <w:sz w:val="16"/>
                <w:szCs w:val="16"/>
              </w:rPr>
              <w:t>Upon successful completion of this course, students will be able to:</w:t>
            </w:r>
          </w:p>
          <w:p w:rsidR="00545D1F" w:rsidRPr="00CE2664" w:rsidRDefault="00545D1F" w:rsidP="00CE2664">
            <w:pPr>
              <w:tabs>
                <w:tab w:val="left" w:pos="7800"/>
              </w:tabs>
              <w:rPr>
                <w:rFonts w:ascii="Verdana" w:hAnsi="Verdana"/>
                <w:noProof/>
                <w:sz w:val="16"/>
                <w:szCs w:val="16"/>
              </w:rPr>
            </w:pPr>
            <w:r w:rsidRPr="00CE2664">
              <w:rPr>
                <w:rFonts w:ascii="Verdana" w:hAnsi="Verdana"/>
                <w:noProof/>
                <w:sz w:val="16"/>
                <w:szCs w:val="16"/>
              </w:rPr>
              <w:t xml:space="preserve">1.Learn plant stress concept and classifies the plant stress factors in advanced level </w:t>
            </w:r>
          </w:p>
          <w:p w:rsidR="00545D1F" w:rsidRPr="00CE2664" w:rsidRDefault="00545D1F" w:rsidP="00CE2664">
            <w:pPr>
              <w:tabs>
                <w:tab w:val="left" w:pos="7800"/>
              </w:tabs>
              <w:rPr>
                <w:rFonts w:ascii="Verdana" w:hAnsi="Verdana"/>
                <w:noProof/>
                <w:sz w:val="16"/>
                <w:szCs w:val="16"/>
              </w:rPr>
            </w:pPr>
            <w:r w:rsidRPr="00CE2664">
              <w:rPr>
                <w:rFonts w:ascii="Verdana" w:hAnsi="Verdana"/>
                <w:noProof/>
                <w:sz w:val="16"/>
                <w:szCs w:val="16"/>
              </w:rPr>
              <w:t xml:space="preserve">2.Learn the molecular methods which are used in development of adaptation and tolerance in plants to biotic and abiotic stress. </w:t>
            </w:r>
          </w:p>
          <w:p w:rsidR="00545D1F" w:rsidRPr="00CE2664" w:rsidRDefault="00545D1F" w:rsidP="00CE2664">
            <w:pPr>
              <w:tabs>
                <w:tab w:val="left" w:pos="7800"/>
              </w:tabs>
              <w:rPr>
                <w:rFonts w:ascii="Verdana" w:hAnsi="Verdana"/>
                <w:noProof/>
                <w:sz w:val="16"/>
                <w:szCs w:val="16"/>
              </w:rPr>
            </w:pPr>
            <w:r w:rsidRPr="00CE2664">
              <w:rPr>
                <w:rFonts w:ascii="Verdana" w:hAnsi="Verdana"/>
                <w:noProof/>
                <w:sz w:val="16"/>
                <w:szCs w:val="16"/>
              </w:rPr>
              <w:t>3.Learn the biotechnological methods which are used in development of adaptation and tolerance in plants to biotic and abiotic stress.</w:t>
            </w:r>
          </w:p>
          <w:p w:rsidR="00545D1F" w:rsidRPr="00E3546D" w:rsidRDefault="00545D1F" w:rsidP="00CE2664">
            <w:pPr>
              <w:tabs>
                <w:tab w:val="left" w:pos="7800"/>
              </w:tabs>
              <w:rPr>
                <w:rFonts w:ascii="Verdana" w:hAnsi="Verdana"/>
                <w:sz w:val="16"/>
                <w:szCs w:val="16"/>
              </w:rPr>
            </w:pPr>
            <w:r w:rsidRPr="00CE2664">
              <w:rPr>
                <w:rFonts w:ascii="Verdana" w:hAnsi="Verdana"/>
                <w:noProof/>
                <w:sz w:val="16"/>
                <w:szCs w:val="16"/>
              </w:rPr>
              <w:t xml:space="preserve">4.Choose the best tecniques at plant breeding for biotic and abiotic stress resistance and high yield quality. </w:t>
            </w:r>
            <w:r>
              <w:rPr>
                <w:rFonts w:ascii="Verdana" w:hAnsi="Verdana"/>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34A36" w:rsidRDefault="00545D1F" w:rsidP="00CE2664">
            <w:pPr>
              <w:pStyle w:val="Balk4"/>
              <w:rPr>
                <w:rFonts w:ascii="Verdana" w:hAnsi="Verdana"/>
                <w:b w:val="0"/>
                <w:sz w:val="16"/>
                <w:szCs w:val="16"/>
                <w:lang w:val="tr-TR"/>
              </w:rPr>
            </w:pPr>
            <w:r w:rsidRPr="00234A36">
              <w:rPr>
                <w:rFonts w:ascii="Verdana" w:hAnsi="Verdana"/>
                <w:b w:val="0"/>
                <w:sz w:val="16"/>
                <w:szCs w:val="16"/>
                <w:lang w:val="tr-TR"/>
              </w:rPr>
              <w:t xml:space="preserve"> </w:t>
            </w:r>
            <w:r w:rsidRPr="00234A36">
              <w:rPr>
                <w:rFonts w:ascii="Verdana" w:hAnsi="Verdana"/>
                <w:b w:val="0"/>
                <w:sz w:val="16"/>
                <w:szCs w:val="16"/>
                <w:lang w:val="tr-TR"/>
              </w:rPr>
              <w:fldChar w:fldCharType="begin">
                <w:ffData>
                  <w:name w:val=""/>
                  <w:enabled/>
                  <w:calcOnExit w:val="0"/>
                  <w:textInput/>
                </w:ffData>
              </w:fldChar>
            </w:r>
            <w:r w:rsidRPr="00234A36">
              <w:rPr>
                <w:rFonts w:ascii="Verdana" w:hAnsi="Verdana"/>
                <w:b w:val="0"/>
                <w:sz w:val="16"/>
                <w:szCs w:val="16"/>
                <w:lang w:val="tr-TR"/>
              </w:rPr>
              <w:instrText xml:space="preserve"> FORMTEXT </w:instrText>
            </w:r>
            <w:r w:rsidRPr="00234A36">
              <w:rPr>
                <w:rFonts w:ascii="Verdana" w:hAnsi="Verdana"/>
                <w:b w:val="0"/>
                <w:sz w:val="16"/>
                <w:szCs w:val="16"/>
                <w:lang w:val="tr-TR"/>
              </w:rPr>
            </w:r>
            <w:r w:rsidRPr="00234A36">
              <w:rPr>
                <w:rFonts w:ascii="Verdana" w:hAnsi="Verdana"/>
                <w:b w:val="0"/>
                <w:sz w:val="16"/>
                <w:szCs w:val="16"/>
                <w:lang w:val="tr-TR"/>
              </w:rPr>
              <w:fldChar w:fldCharType="separate"/>
            </w:r>
            <w:r w:rsidRPr="00CE2664">
              <w:rPr>
                <w:rFonts w:ascii="Verdana" w:hAnsi="Verdana"/>
                <w:b w:val="0"/>
                <w:noProof/>
                <w:sz w:val="16"/>
                <w:szCs w:val="16"/>
                <w:lang w:val="tr-TR"/>
              </w:rPr>
              <w:t>Madhava Rao, K.V., Raghavendra, A.S., Janardhan Reddy, K. (eds.), Physiology and Molecular Biology of Stress Tolerance in Plants, Springer, Netherlands,345p., 2006.</w:t>
            </w:r>
            <w:r w:rsidRPr="00234A36">
              <w:rPr>
                <w:rFonts w:ascii="Verdana" w:hAnsi="Verdana"/>
                <w:b w:val="0"/>
                <w:sz w:val="16"/>
                <w:szCs w:val="16"/>
                <w:lang w:val="tr-TR"/>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34A36" w:rsidRDefault="00545D1F" w:rsidP="00CE2664">
            <w:pPr>
              <w:pStyle w:val="Balk4"/>
              <w:spacing w:before="0" w:beforeAutospacing="0" w:after="0" w:afterAutospacing="0"/>
              <w:rPr>
                <w:rFonts w:ascii="Verdana" w:hAnsi="Verdana"/>
                <w:b w:val="0"/>
                <w:color w:val="000000"/>
                <w:sz w:val="16"/>
                <w:szCs w:val="16"/>
                <w:lang w:val="tr-TR"/>
              </w:rPr>
            </w:pPr>
            <w:r w:rsidRPr="00234A36">
              <w:rPr>
                <w:rFonts w:ascii="Verdana" w:hAnsi="Verdana"/>
                <w:b w:val="0"/>
                <w:bCs w:val="0"/>
                <w:color w:val="000000"/>
                <w:sz w:val="16"/>
                <w:szCs w:val="16"/>
                <w:lang w:val="tr-TR"/>
              </w:rPr>
              <w:t xml:space="preserve"> </w:t>
            </w:r>
            <w:r w:rsidRPr="00234A36">
              <w:rPr>
                <w:rFonts w:ascii="Verdana" w:hAnsi="Verdana"/>
                <w:b w:val="0"/>
                <w:sz w:val="16"/>
                <w:szCs w:val="16"/>
                <w:lang w:val="tr-TR"/>
              </w:rPr>
              <w:fldChar w:fldCharType="begin">
                <w:ffData>
                  <w:name w:val="Metin4"/>
                  <w:enabled/>
                  <w:calcOnExit w:val="0"/>
                  <w:textInput/>
                </w:ffData>
              </w:fldChar>
            </w:r>
            <w:r w:rsidRPr="00234A36">
              <w:rPr>
                <w:rFonts w:ascii="Verdana" w:hAnsi="Verdana"/>
                <w:b w:val="0"/>
                <w:sz w:val="16"/>
                <w:szCs w:val="16"/>
                <w:lang w:val="tr-TR"/>
              </w:rPr>
              <w:instrText xml:space="preserve"> FORMTEXT </w:instrText>
            </w:r>
            <w:r w:rsidRPr="00234A36">
              <w:rPr>
                <w:rFonts w:ascii="Verdana" w:hAnsi="Verdana"/>
                <w:b w:val="0"/>
                <w:sz w:val="16"/>
                <w:szCs w:val="16"/>
                <w:lang w:val="tr-TR"/>
              </w:rPr>
            </w:r>
            <w:r w:rsidRPr="00234A36">
              <w:rPr>
                <w:rFonts w:ascii="Verdana" w:hAnsi="Verdana"/>
                <w:b w:val="0"/>
                <w:sz w:val="16"/>
                <w:szCs w:val="16"/>
                <w:lang w:val="tr-TR"/>
              </w:rPr>
              <w:fldChar w:fldCharType="separate"/>
            </w:r>
            <w:r w:rsidRPr="00234A36">
              <w:rPr>
                <w:rFonts w:ascii="Verdana" w:hAnsi="Verdana"/>
                <w:b w:val="0"/>
                <w:noProof/>
                <w:sz w:val="16"/>
                <w:szCs w:val="16"/>
                <w:lang w:val="tr-TR"/>
              </w:rPr>
              <w:t xml:space="preserve"> </w:t>
            </w:r>
            <w:r w:rsidRPr="00CE2664">
              <w:rPr>
                <w:rFonts w:ascii="Verdana" w:hAnsi="Verdana"/>
                <w:b w:val="0"/>
                <w:noProof/>
                <w:sz w:val="16"/>
                <w:szCs w:val="16"/>
                <w:lang w:val="tr-TR"/>
              </w:rPr>
              <w:t>Inze, D. (ed.), Oxidative Stress in Plants, Taylor&amp;Francis, 321p., 2002.</w:t>
            </w:r>
            <w:r w:rsidRPr="00234A36">
              <w:rPr>
                <w:rFonts w:ascii="Verdana" w:hAnsi="Verdana"/>
                <w:b w:val="0"/>
                <w:sz w:val="16"/>
                <w:szCs w:val="16"/>
                <w:lang w:val="tr-TR"/>
              </w:rPr>
              <w:fldChar w:fldCharType="end"/>
            </w:r>
          </w:p>
        </w:tc>
      </w:tr>
    </w:tbl>
    <w:p w:rsidR="00545D1F" w:rsidRPr="002604AB" w:rsidRDefault="00545D1F" w:rsidP="00CA3689">
      <w:pPr>
        <w:rPr>
          <w:rFonts w:ascii="Verdana" w:hAnsi="Verdana"/>
          <w:sz w:val="16"/>
          <w:szCs w:val="16"/>
        </w:rPr>
        <w:sectPr w:rsidR="00545D1F" w:rsidRPr="002604AB" w:rsidSect="005109C8">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5D1F"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D1F" w:rsidRPr="002604AB" w:rsidRDefault="00545D1F"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D17E83">
            <w:pPr>
              <w:rPr>
                <w:rFonts w:ascii="Verdana" w:hAnsi="Verdana"/>
                <w:b/>
                <w:sz w:val="20"/>
                <w:szCs w:val="16"/>
              </w:rPr>
            </w:pPr>
            <w:r>
              <w:rPr>
                <w:rFonts w:ascii="Verdana" w:hAnsi="Verdana"/>
                <w:b/>
                <w:sz w:val="20"/>
                <w:szCs w:val="16"/>
              </w:rPr>
              <w:t>TOPICS</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 xml:space="preserve">Descriptions and concepts of stress and stress factors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 xml:space="preserve">Mid-Term Examination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Abiotic stress resistant plant production strategies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Transgenic plants resistant to biotic stresses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Transgenic plants resistant to biotic stresses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Transgenic plants resistant to abiotic stresses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Transgenic plants resistant to abiotic stresses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Discussion of recent studies about biotechnological methods are used in stress physiology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E266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664">
              <w:rPr>
                <w:rFonts w:ascii="Verdana" w:hAnsi="Verdana"/>
                <w:noProof/>
                <w:sz w:val="16"/>
                <w:szCs w:val="16"/>
              </w:rPr>
              <w:t>Discussion of recent studies about biotechnological methods are used in stress physiology</w:t>
            </w:r>
            <w:r w:rsidRPr="00A83CA8">
              <w:rPr>
                <w:rFonts w:ascii="Verdana" w:hAnsi="Verdana"/>
                <w:sz w:val="16"/>
                <w:szCs w:val="16"/>
              </w:rPr>
              <w:fldChar w:fldCharType="end"/>
            </w:r>
          </w:p>
        </w:tc>
      </w:tr>
      <w:tr w:rsidR="00545D1F"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5D1F" w:rsidRPr="002604AB" w:rsidRDefault="00545D1F"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5D1F" w:rsidRPr="002604AB" w:rsidRDefault="00545D1F" w:rsidP="00CA3689">
      <w:pPr>
        <w:rPr>
          <w:rFonts w:ascii="Verdana" w:hAnsi="Verdana"/>
          <w:sz w:val="16"/>
          <w:szCs w:val="16"/>
        </w:rPr>
      </w:pPr>
    </w:p>
    <w:p w:rsidR="00545D1F" w:rsidRPr="002604AB" w:rsidRDefault="00545D1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545D1F"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5D1F" w:rsidRPr="001B710C" w:rsidRDefault="00545D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5D1F" w:rsidRDefault="00545D1F" w:rsidP="008C1500">
            <w:pPr>
              <w:jc w:val="center"/>
              <w:rPr>
                <w:rFonts w:ascii="Verdana" w:hAnsi="Verdana"/>
                <w:b/>
                <w:sz w:val="18"/>
                <w:szCs w:val="16"/>
              </w:rPr>
            </w:pPr>
            <w:r>
              <w:rPr>
                <w:rFonts w:ascii="Verdana" w:hAnsi="Verdana"/>
                <w:b/>
                <w:sz w:val="18"/>
                <w:szCs w:val="16"/>
              </w:rPr>
              <w:t>CONTRIBUTION LEVEL</w:t>
            </w:r>
          </w:p>
        </w:tc>
      </w:tr>
      <w:tr w:rsidR="00545D1F"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545D1F" w:rsidRPr="002604AB" w:rsidRDefault="00545D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3</w:t>
            </w:r>
          </w:p>
          <w:p w:rsidR="00545D1F" w:rsidRPr="001B710C" w:rsidRDefault="00545D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2</w:t>
            </w:r>
          </w:p>
          <w:p w:rsidR="00545D1F" w:rsidRPr="001B710C" w:rsidRDefault="00545D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1</w:t>
            </w:r>
          </w:p>
          <w:p w:rsidR="00545D1F" w:rsidRPr="001B710C" w:rsidRDefault="00545D1F" w:rsidP="008B74CE">
            <w:pPr>
              <w:jc w:val="center"/>
              <w:rPr>
                <w:rFonts w:ascii="Verdana" w:hAnsi="Verdana"/>
                <w:sz w:val="18"/>
                <w:szCs w:val="16"/>
              </w:rPr>
            </w:pPr>
            <w:r>
              <w:rPr>
                <w:rFonts w:ascii="Verdana" w:hAnsi="Verdana"/>
                <w:sz w:val="18"/>
                <w:szCs w:val="16"/>
              </w:rPr>
              <w:t>Low</w:t>
            </w:r>
          </w:p>
        </w:tc>
      </w:tr>
      <w:tr w:rsidR="00545D1F"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545D1F" w:rsidRPr="002604AB" w:rsidRDefault="00545D1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45D1F" w:rsidRPr="002604AB" w:rsidTr="005B2673">
        <w:trPr>
          <w:trHeight w:val="432"/>
        </w:trPr>
        <w:tc>
          <w:tcPr>
            <w:tcW w:w="2429" w:type="dxa"/>
            <w:vAlign w:val="center"/>
          </w:tcPr>
          <w:p w:rsidR="00545D1F" w:rsidRPr="002604AB" w:rsidRDefault="00545D1F"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5D1F" w:rsidRPr="002604AB" w:rsidRDefault="00545D1F" w:rsidP="00CE266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22" w:type="dxa"/>
            <w:vAlign w:val="center"/>
          </w:tcPr>
          <w:p w:rsidR="00545D1F" w:rsidRPr="002604AB" w:rsidRDefault="00545D1F"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45D1F" w:rsidRPr="002604AB" w:rsidRDefault="00545D1F" w:rsidP="00CE266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07/11/2019</w:t>
            </w:r>
            <w:r>
              <w:rPr>
                <w:rFonts w:ascii="Verdana" w:hAnsi="Verdana"/>
                <w:sz w:val="18"/>
                <w:szCs w:val="16"/>
              </w:rPr>
              <w:fldChar w:fldCharType="end"/>
            </w:r>
          </w:p>
        </w:tc>
      </w:tr>
    </w:tbl>
    <w:p w:rsidR="00545D1F" w:rsidRDefault="00545D1F" w:rsidP="006F71E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45D1F" w:rsidRDefault="00545D1F">
      <w:pPr>
        <w:spacing w:after="200"/>
        <w:rPr>
          <w:rFonts w:ascii="Verdana" w:hAnsi="Verdana"/>
          <w:sz w:val="18"/>
          <w:szCs w:val="16"/>
        </w:rPr>
      </w:pPr>
      <w:r>
        <w:rPr>
          <w:rFonts w:ascii="Verdana" w:hAnsi="Verdana"/>
          <w:sz w:val="18"/>
          <w:szCs w:val="16"/>
        </w:rPr>
        <w:br w:type="page"/>
      </w:r>
    </w:p>
    <w:p w:rsidR="00545D1F" w:rsidRPr="002604AB" w:rsidRDefault="00737847" w:rsidP="00CA3689">
      <w:pPr>
        <w:tabs>
          <w:tab w:val="left" w:pos="6825"/>
        </w:tabs>
        <w:outlineLvl w:val="0"/>
        <w:rPr>
          <w:rFonts w:ascii="Verdana" w:hAnsi="Verdana"/>
          <w:b/>
          <w:sz w:val="16"/>
          <w:szCs w:val="16"/>
        </w:rPr>
      </w:pPr>
      <w:r>
        <w:rPr>
          <w:noProof/>
        </w:rPr>
        <w:pict>
          <v:shape id="_x0000_s1105" type="#_x0000_t202" style="position:absolute;margin-left:106pt;margin-top:-29.9pt;width:298.5pt;height:76.9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45D1F" w:rsidRDefault="00545D1F" w:rsidP="008B74CE">
                  <w:pPr>
                    <w:spacing w:after="120"/>
                    <w:jc w:val="center"/>
                    <w:rPr>
                      <w:rFonts w:ascii="Verdana" w:hAnsi="Verdana"/>
                      <w:b/>
                      <w:sz w:val="16"/>
                      <w:szCs w:val="20"/>
                    </w:rPr>
                  </w:pPr>
                  <w:r>
                    <w:rPr>
                      <w:rFonts w:ascii="Verdana" w:hAnsi="Verdana"/>
                      <w:b/>
                      <w:sz w:val="16"/>
                      <w:szCs w:val="20"/>
                    </w:rPr>
                    <w:t>T.R.</w:t>
                  </w:r>
                </w:p>
                <w:p w:rsidR="00545D1F" w:rsidRDefault="00545D1F" w:rsidP="008B74CE">
                  <w:pPr>
                    <w:spacing w:after="120"/>
                    <w:jc w:val="center"/>
                    <w:rPr>
                      <w:rFonts w:ascii="Verdana" w:hAnsi="Verdana"/>
                      <w:b/>
                      <w:sz w:val="16"/>
                      <w:szCs w:val="20"/>
                    </w:rPr>
                  </w:pPr>
                  <w:r>
                    <w:rPr>
                      <w:rFonts w:ascii="Verdana" w:hAnsi="Verdana"/>
                      <w:b/>
                      <w:sz w:val="16"/>
                      <w:szCs w:val="20"/>
                    </w:rPr>
                    <w:t>ESKISEHIR OSMANGAZI UNIVERSITY</w:t>
                  </w:r>
                </w:p>
                <w:p w:rsidR="00545D1F" w:rsidRDefault="00545D1F" w:rsidP="008B74CE">
                  <w:pPr>
                    <w:spacing w:after="120"/>
                    <w:jc w:val="center"/>
                    <w:rPr>
                      <w:rFonts w:ascii="Verdana" w:hAnsi="Verdana"/>
                      <w:b/>
                      <w:sz w:val="6"/>
                      <w:szCs w:val="10"/>
                    </w:rPr>
                  </w:pPr>
                  <w:r>
                    <w:rPr>
                      <w:rFonts w:ascii="Verdana" w:hAnsi="Verdana"/>
                      <w:b/>
                      <w:sz w:val="16"/>
                      <w:szCs w:val="20"/>
                    </w:rPr>
                    <w:t>GRADUATE SCHOOL OF NATURAL AND APPLIED SCIENCES</w:t>
                  </w:r>
                </w:p>
                <w:p w:rsidR="00545D1F" w:rsidRPr="005E422C" w:rsidRDefault="00545D1F"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45D1F" w:rsidRPr="002604AB">
        <w:rPr>
          <w:rFonts w:ascii="Verdana" w:hAnsi="Verdana"/>
          <w:b/>
          <w:sz w:val="16"/>
          <w:szCs w:val="16"/>
        </w:rPr>
        <w:t xml:space="preserve">    </w:t>
      </w: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45D1F" w:rsidRPr="002604AB" w:rsidTr="00CC68BA">
        <w:tc>
          <w:tcPr>
            <w:tcW w:w="1951"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45D1F" w:rsidRPr="002604AB" w:rsidRDefault="00545D1F"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45D1F" w:rsidRPr="002604AB" w:rsidRDefault="00545D1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545D1F" w:rsidRPr="009B0EC0" w:rsidRDefault="00545D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5D1F" w:rsidRPr="002604AB" w:rsidTr="008B74CE">
        <w:trPr>
          <w:trHeight w:val="338"/>
        </w:trPr>
        <w:tc>
          <w:tcPr>
            <w:tcW w:w="10173" w:type="dxa"/>
            <w:gridSpan w:val="4"/>
            <w:vAlign w:val="center"/>
          </w:tcPr>
          <w:p w:rsidR="00545D1F" w:rsidRPr="002604AB" w:rsidRDefault="00545D1F" w:rsidP="008B74CE">
            <w:pPr>
              <w:jc w:val="center"/>
              <w:outlineLvl w:val="0"/>
              <w:rPr>
                <w:rFonts w:ascii="Verdana" w:hAnsi="Verdana"/>
                <w:sz w:val="16"/>
                <w:szCs w:val="16"/>
              </w:rPr>
            </w:pPr>
            <w:r>
              <w:rPr>
                <w:rFonts w:ascii="Verdana" w:hAnsi="Verdana"/>
                <w:b/>
                <w:sz w:val="18"/>
                <w:szCs w:val="16"/>
              </w:rPr>
              <w:t>COURSE</w:t>
            </w:r>
          </w:p>
        </w:tc>
      </w:tr>
      <w:tr w:rsidR="00545D1F" w:rsidRPr="002604AB" w:rsidTr="008B74CE">
        <w:tc>
          <w:tcPr>
            <w:tcW w:w="1668"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545D1F" w:rsidRPr="002604AB" w:rsidRDefault="00545D1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545D1F" w:rsidRPr="002604AB" w:rsidRDefault="00545D1F" w:rsidP="00B12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2EC2">
              <w:rPr>
                <w:rFonts w:ascii="Verdana" w:hAnsi="Verdana"/>
                <w:noProof/>
                <w:sz w:val="16"/>
                <w:szCs w:val="16"/>
              </w:rPr>
              <w:t>GMO Analysis Techniques</w:t>
            </w:r>
            <w:r>
              <w:rPr>
                <w:rFonts w:ascii="Verdana" w:hAnsi="Verdana"/>
                <w:sz w:val="16"/>
                <w:szCs w:val="16"/>
              </w:rPr>
              <w:fldChar w:fldCharType="end"/>
            </w:r>
          </w:p>
        </w:tc>
      </w:tr>
    </w:tbl>
    <w:p w:rsidR="00545D1F" w:rsidRPr="002604AB" w:rsidRDefault="00545D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5D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5D1F" w:rsidRPr="009B0EC0" w:rsidRDefault="00545D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LANGUAGE</w:t>
            </w:r>
          </w:p>
        </w:tc>
      </w:tr>
      <w:tr w:rsidR="00545D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545D1F" w:rsidRPr="002604AB" w:rsidRDefault="00545D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5D1F" w:rsidRPr="002604AB" w:rsidRDefault="00545D1F" w:rsidP="008B74CE">
            <w:pPr>
              <w:jc w:val="center"/>
              <w:rPr>
                <w:rFonts w:ascii="Verdana" w:hAnsi="Verdana"/>
                <w:b/>
                <w:sz w:val="16"/>
                <w:szCs w:val="16"/>
              </w:rPr>
            </w:pPr>
          </w:p>
        </w:tc>
        <w:tc>
          <w:tcPr>
            <w:tcW w:w="709" w:type="dxa"/>
            <w:vMerge/>
            <w:tcBorders>
              <w:bottom w:val="single" w:sz="4" w:space="0" w:color="auto"/>
            </w:tcBorders>
            <w:vAlign w:val="center"/>
          </w:tcPr>
          <w:p w:rsidR="00545D1F" w:rsidRPr="002604AB" w:rsidRDefault="00545D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5D1F" w:rsidRPr="002604AB" w:rsidRDefault="00545D1F" w:rsidP="008B74CE">
            <w:pPr>
              <w:jc w:val="center"/>
              <w:rPr>
                <w:rFonts w:ascii="Verdana" w:hAnsi="Verdana"/>
                <w:b/>
                <w:sz w:val="16"/>
                <w:szCs w:val="16"/>
              </w:rPr>
            </w:pPr>
          </w:p>
        </w:tc>
        <w:tc>
          <w:tcPr>
            <w:tcW w:w="1824" w:type="dxa"/>
            <w:vMerge/>
            <w:tcBorders>
              <w:bottom w:val="single" w:sz="4" w:space="0" w:color="auto"/>
            </w:tcBorders>
            <w:vAlign w:val="center"/>
          </w:tcPr>
          <w:p w:rsidR="00545D1F" w:rsidRPr="002604AB" w:rsidRDefault="00545D1F" w:rsidP="008B74CE">
            <w:pPr>
              <w:jc w:val="center"/>
              <w:rPr>
                <w:rFonts w:ascii="Verdana" w:hAnsi="Verdana"/>
                <w:b/>
                <w:sz w:val="16"/>
                <w:szCs w:val="16"/>
              </w:rPr>
            </w:pPr>
          </w:p>
        </w:tc>
      </w:tr>
      <w:tr w:rsidR="00545D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5D1F" w:rsidRPr="009B0EC0" w:rsidRDefault="00545D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5D1F" w:rsidRDefault="00545D1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5D1F" w:rsidRPr="002604AB" w:rsidRDefault="00545D1F" w:rsidP="00B12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5D1F" w:rsidRPr="002604AB" w:rsidRDefault="00545D1F" w:rsidP="00B12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545D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5D1F" w:rsidRPr="002604AB" w:rsidRDefault="00545D1F" w:rsidP="0034613B">
            <w:pPr>
              <w:jc w:val="center"/>
              <w:rPr>
                <w:rFonts w:ascii="Verdana" w:hAnsi="Verdana"/>
                <w:b/>
                <w:sz w:val="16"/>
                <w:szCs w:val="16"/>
              </w:rPr>
            </w:pPr>
            <w:r>
              <w:rPr>
                <w:rFonts w:ascii="Verdana" w:hAnsi="Verdana"/>
                <w:b/>
                <w:sz w:val="16"/>
                <w:szCs w:val="20"/>
              </w:rPr>
              <w:t>CREDIT DISTRIBUTION</w:t>
            </w:r>
          </w:p>
        </w:tc>
      </w:tr>
      <w:tr w:rsidR="00545D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5D1F" w:rsidRDefault="00545D1F" w:rsidP="008B74CE">
            <w:pPr>
              <w:jc w:val="center"/>
              <w:rPr>
                <w:rFonts w:ascii="Verdana" w:hAnsi="Verdana"/>
                <w:b/>
                <w:sz w:val="16"/>
                <w:szCs w:val="20"/>
              </w:rPr>
            </w:pPr>
            <w:r>
              <w:rPr>
                <w:rFonts w:ascii="Verdana" w:hAnsi="Verdana"/>
                <w:b/>
                <w:sz w:val="16"/>
                <w:szCs w:val="20"/>
              </w:rPr>
              <w:t>Knowledge in the discipline</w:t>
            </w:r>
          </w:p>
          <w:p w:rsidR="00545D1F" w:rsidRPr="002604AB" w:rsidRDefault="00545D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5D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5D1F" w:rsidRPr="002604AB" w:rsidRDefault="00545D1F" w:rsidP="00B12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545D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ASSESSMENT CRITERIA</w:t>
            </w:r>
          </w:p>
        </w:tc>
      </w:tr>
      <w:tr w:rsidR="00545D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5D1F" w:rsidRDefault="00545D1F" w:rsidP="00A804D5">
            <w:pPr>
              <w:jc w:val="center"/>
              <w:rPr>
                <w:rFonts w:ascii="Verdana" w:hAnsi="Verdana"/>
                <w:b/>
                <w:sz w:val="16"/>
                <w:szCs w:val="16"/>
              </w:rPr>
            </w:pPr>
            <w:r>
              <w:rPr>
                <w:rFonts w:ascii="Verdana" w:hAnsi="Verdana"/>
                <w:b/>
                <w:sz w:val="16"/>
                <w:szCs w:val="16"/>
              </w:rPr>
              <w:t>Contribution</w:t>
            </w:r>
          </w:p>
          <w:p w:rsidR="00545D1F" w:rsidRPr="002604AB" w:rsidRDefault="00545D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5D1F" w:rsidRPr="002604AB" w:rsidTr="008B74CE">
        <w:trPr>
          <w:trHeight w:val="27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5D1F" w:rsidRPr="002604AB" w:rsidRDefault="00545D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545D1F" w:rsidRPr="002604AB" w:rsidRDefault="00545D1F" w:rsidP="008B74CE">
            <w:pPr>
              <w:jc w:val="center"/>
              <w:rPr>
                <w:rFonts w:ascii="Verdana" w:hAnsi="Verdana"/>
                <w:sz w:val="16"/>
                <w:szCs w:val="16"/>
                <w:highlight w:val="yellow"/>
              </w:rPr>
            </w:pP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Default="00545D1F"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5D1F" w:rsidRPr="00FA4020" w:rsidRDefault="00545D1F"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5D1F" w:rsidRPr="002604AB" w:rsidRDefault="00545D1F" w:rsidP="00B12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B12EC2" w:rsidRDefault="00545D1F" w:rsidP="00B12EC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2EC2">
              <w:rPr>
                <w:rFonts w:ascii="Verdana" w:hAnsi="Verdana"/>
                <w:noProof/>
                <w:sz w:val="16"/>
                <w:szCs w:val="16"/>
              </w:rPr>
              <w:t>GM plant and techniques,</w:t>
            </w:r>
          </w:p>
          <w:p w:rsidR="00545D1F" w:rsidRPr="00B12EC2" w:rsidRDefault="00545D1F" w:rsidP="00B12EC2">
            <w:pPr>
              <w:rPr>
                <w:rFonts w:ascii="Verdana" w:hAnsi="Verdana"/>
                <w:noProof/>
                <w:sz w:val="16"/>
                <w:szCs w:val="16"/>
              </w:rPr>
            </w:pPr>
            <w:r w:rsidRPr="00B12EC2">
              <w:rPr>
                <w:rFonts w:ascii="Verdana" w:hAnsi="Verdana"/>
                <w:noProof/>
                <w:sz w:val="16"/>
                <w:szCs w:val="16"/>
              </w:rPr>
              <w:t>GMO detect methods based on DNA and proteins,</w:t>
            </w:r>
          </w:p>
          <w:p w:rsidR="00545D1F" w:rsidRPr="00B12EC2" w:rsidRDefault="00545D1F" w:rsidP="00B12EC2">
            <w:pPr>
              <w:rPr>
                <w:rFonts w:ascii="Verdana" w:hAnsi="Verdana"/>
                <w:noProof/>
                <w:sz w:val="16"/>
                <w:szCs w:val="16"/>
              </w:rPr>
            </w:pPr>
            <w:r w:rsidRPr="00B12EC2">
              <w:rPr>
                <w:rFonts w:ascii="Verdana" w:hAnsi="Verdana"/>
                <w:noProof/>
                <w:sz w:val="16"/>
                <w:szCs w:val="16"/>
              </w:rPr>
              <w:t>DNA purifications and  quality,</w:t>
            </w:r>
          </w:p>
          <w:p w:rsidR="00545D1F" w:rsidRPr="00B12EC2" w:rsidRDefault="00545D1F" w:rsidP="00B12EC2">
            <w:pPr>
              <w:rPr>
                <w:rFonts w:ascii="Verdana" w:hAnsi="Verdana"/>
                <w:noProof/>
                <w:sz w:val="16"/>
                <w:szCs w:val="16"/>
              </w:rPr>
            </w:pPr>
            <w:r w:rsidRPr="00B12EC2">
              <w:rPr>
                <w:rFonts w:ascii="Verdana" w:hAnsi="Verdana"/>
                <w:noProof/>
                <w:sz w:val="16"/>
                <w:szCs w:val="16"/>
              </w:rPr>
              <w:t>PCR and Real time (RT) PCR techniques,</w:t>
            </w:r>
          </w:p>
          <w:p w:rsidR="00545D1F" w:rsidRPr="00B12EC2" w:rsidRDefault="00545D1F" w:rsidP="00B12EC2">
            <w:pPr>
              <w:rPr>
                <w:rFonts w:ascii="Verdana" w:hAnsi="Verdana"/>
                <w:noProof/>
                <w:sz w:val="16"/>
                <w:szCs w:val="16"/>
              </w:rPr>
            </w:pPr>
            <w:r w:rsidRPr="00B12EC2">
              <w:rPr>
                <w:rFonts w:ascii="Verdana" w:hAnsi="Verdana"/>
                <w:noProof/>
                <w:sz w:val="16"/>
                <w:szCs w:val="16"/>
              </w:rPr>
              <w:t>RT-PCR analysis and contaminations,</w:t>
            </w:r>
          </w:p>
          <w:p w:rsidR="00545D1F" w:rsidRPr="00B12EC2" w:rsidRDefault="00545D1F" w:rsidP="00B12EC2">
            <w:pPr>
              <w:rPr>
                <w:rFonts w:ascii="Verdana" w:hAnsi="Verdana"/>
                <w:noProof/>
                <w:sz w:val="16"/>
                <w:szCs w:val="16"/>
              </w:rPr>
            </w:pPr>
            <w:r w:rsidRPr="00B12EC2">
              <w:rPr>
                <w:rFonts w:ascii="Verdana" w:hAnsi="Verdana"/>
                <w:noProof/>
                <w:sz w:val="16"/>
                <w:szCs w:val="16"/>
              </w:rPr>
              <w:t>GMO detect methods,</w:t>
            </w:r>
          </w:p>
          <w:p w:rsidR="00545D1F" w:rsidRPr="00B12EC2" w:rsidRDefault="00545D1F" w:rsidP="00B12EC2">
            <w:pPr>
              <w:rPr>
                <w:rFonts w:ascii="Verdana" w:hAnsi="Verdana"/>
                <w:noProof/>
                <w:sz w:val="16"/>
                <w:szCs w:val="16"/>
              </w:rPr>
            </w:pPr>
            <w:r w:rsidRPr="00B12EC2">
              <w:rPr>
                <w:rFonts w:ascii="Verdana" w:hAnsi="Verdana"/>
                <w:noProof/>
                <w:sz w:val="16"/>
                <w:szCs w:val="16"/>
              </w:rPr>
              <w:t>GMO quantification methods,</w:t>
            </w:r>
          </w:p>
          <w:p w:rsidR="00545D1F" w:rsidRPr="002604AB" w:rsidRDefault="00545D1F" w:rsidP="00B12EC2">
            <w:pPr>
              <w:rPr>
                <w:rFonts w:ascii="Verdana" w:hAnsi="Verdana"/>
                <w:sz w:val="16"/>
                <w:szCs w:val="16"/>
              </w:rPr>
            </w:pPr>
            <w:r w:rsidRPr="00B12EC2">
              <w:rPr>
                <w:rFonts w:ascii="Verdana" w:hAnsi="Verdana"/>
                <w:noProof/>
                <w:sz w:val="16"/>
                <w:szCs w:val="16"/>
              </w:rPr>
              <w:t>Standarts on GMO analysis</w:t>
            </w:r>
            <w:r w:rsidRPr="00A83CA8">
              <w:rPr>
                <w:rFonts w:ascii="Verdana" w:hAnsi="Verdana"/>
                <w:sz w:val="16"/>
                <w:szCs w:val="16"/>
              </w:rPr>
              <w:fldChar w:fldCharType="end"/>
            </w:r>
          </w:p>
        </w:tc>
      </w:tr>
      <w:tr w:rsidR="00545D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B12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2EC2">
              <w:rPr>
                <w:rFonts w:ascii="Verdana" w:hAnsi="Verdana"/>
                <w:noProof/>
                <w:sz w:val="16"/>
                <w:szCs w:val="16"/>
              </w:rPr>
              <w:t>It is aimed that students obtain knowledge about analysis of  genetically modified organisms detection and quantifications.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B12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2EC2">
              <w:rPr>
                <w:rFonts w:ascii="Verdana" w:hAnsi="Verdana"/>
                <w:noProof/>
                <w:sz w:val="16"/>
                <w:szCs w:val="16"/>
              </w:rPr>
              <w:t>It is aimed that students obtain knowledge about analysis of  GMOs detection,  quantification and biosafety</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E3546D" w:rsidRDefault="00545D1F" w:rsidP="00166F2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2EC2">
              <w:rPr>
                <w:rFonts w:ascii="Verdana" w:hAnsi="Verdana"/>
                <w:noProof/>
                <w:sz w:val="16"/>
                <w:szCs w:val="16"/>
              </w:rPr>
              <w:t>Students will learn PCR and GMO analysis techniques.</w:t>
            </w:r>
            <w:r>
              <w:rPr>
                <w:rFonts w:ascii="Verdana" w:hAnsi="Verdana"/>
                <w:noProof/>
                <w:sz w:val="16"/>
                <w:szCs w:val="16"/>
              </w:rPr>
              <w:t xml:space="preserve"> Students will learn P</w:t>
            </w:r>
            <w:r w:rsidRPr="00B12EC2">
              <w:rPr>
                <w:rFonts w:ascii="Verdana" w:hAnsi="Verdana"/>
                <w:noProof/>
                <w:sz w:val="16"/>
                <w:szCs w:val="16"/>
              </w:rPr>
              <w:t>CR techniques</w:t>
            </w:r>
            <w:r>
              <w:rPr>
                <w:rFonts w:ascii="Verdana" w:hAnsi="Verdana"/>
                <w:noProof/>
                <w:sz w:val="16"/>
                <w:szCs w:val="16"/>
              </w:rPr>
              <w:t xml:space="preserve"> and how to a</w:t>
            </w:r>
            <w:r w:rsidRPr="00B12EC2">
              <w:rPr>
                <w:rFonts w:ascii="Verdana" w:hAnsi="Verdana"/>
                <w:noProof/>
                <w:sz w:val="16"/>
                <w:szCs w:val="16"/>
              </w:rPr>
              <w:t>ppl</w:t>
            </w:r>
            <w:r>
              <w:rPr>
                <w:rFonts w:ascii="Verdana" w:hAnsi="Verdana"/>
                <w:noProof/>
                <w:sz w:val="16"/>
                <w:szCs w:val="16"/>
              </w:rPr>
              <w:t>y</w:t>
            </w:r>
            <w:r w:rsidRPr="00B12EC2">
              <w:rPr>
                <w:rFonts w:ascii="Verdana" w:hAnsi="Verdana"/>
                <w:noProof/>
                <w:sz w:val="16"/>
                <w:szCs w:val="16"/>
              </w:rPr>
              <w:t xml:space="preserve"> RT-PCR techniques</w:t>
            </w:r>
            <w:r>
              <w:rPr>
                <w:rFonts w:ascii="Verdana" w:hAnsi="Verdana"/>
                <w:noProof/>
                <w:sz w:val="16"/>
                <w:szCs w:val="16"/>
              </w:rPr>
              <w:t>,</w:t>
            </w:r>
            <w:r w:rsidRPr="00B12EC2">
              <w:rPr>
                <w:rFonts w:ascii="Verdana" w:hAnsi="Verdana"/>
                <w:noProof/>
                <w:sz w:val="16"/>
                <w:szCs w:val="16"/>
              </w:rPr>
              <w:t xml:space="preserve"> make and evaluate GD plant analysis.</w:t>
            </w:r>
            <w:r>
              <w:rPr>
                <w:rFonts w:ascii="Verdana" w:hAnsi="Verdana"/>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166F2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6F2C">
              <w:rPr>
                <w:rFonts w:ascii="Verdana" w:hAnsi="Verdana"/>
                <w:b w:val="0"/>
                <w:noProof/>
                <w:sz w:val="16"/>
                <w:szCs w:val="16"/>
              </w:rPr>
              <w:t xml:space="preserve">M. Querci, M. Jermini, G. V. Eede., GDO Analizleri Kurs El Kitabı, Çeviren; R. Yılmaz, F. Eyidogan, M.T. Öz, M. Yücel ve H.A. Öktem. </w:t>
            </w:r>
            <w:r w:rsidRPr="006849DA">
              <w:rPr>
                <w:rFonts w:ascii="Verdana" w:hAnsi="Verdana"/>
                <w:b w:val="0"/>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166F2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6F2C">
              <w:rPr>
                <w:rFonts w:ascii="Verdana" w:hAnsi="Verdana"/>
                <w:b w:val="0"/>
                <w:noProof/>
                <w:sz w:val="16"/>
                <w:szCs w:val="16"/>
              </w:rPr>
              <w:t xml:space="preserve"> M.T. Dorak. Real-Time PCR</w:t>
            </w:r>
            <w:r w:rsidRPr="006849DA">
              <w:rPr>
                <w:rFonts w:ascii="Verdana" w:hAnsi="Verdana"/>
                <w:b w:val="0"/>
                <w:sz w:val="16"/>
                <w:szCs w:val="16"/>
              </w:rPr>
              <w:fldChar w:fldCharType="end"/>
            </w:r>
          </w:p>
        </w:tc>
      </w:tr>
    </w:tbl>
    <w:p w:rsidR="00545D1F" w:rsidRPr="002604AB" w:rsidRDefault="00545D1F" w:rsidP="00CA3689">
      <w:pPr>
        <w:rPr>
          <w:rFonts w:ascii="Verdana" w:hAnsi="Verdana"/>
          <w:sz w:val="16"/>
          <w:szCs w:val="16"/>
        </w:rPr>
        <w:sectPr w:rsidR="00545D1F" w:rsidRPr="002604AB" w:rsidSect="000549B3">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5D1F"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D1F" w:rsidRPr="002604AB" w:rsidRDefault="00545D1F"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D17E83">
            <w:pPr>
              <w:rPr>
                <w:rFonts w:ascii="Verdana" w:hAnsi="Verdana"/>
                <w:b/>
                <w:sz w:val="20"/>
                <w:szCs w:val="16"/>
              </w:rPr>
            </w:pPr>
            <w:r>
              <w:rPr>
                <w:rFonts w:ascii="Verdana" w:hAnsi="Verdana"/>
                <w:b/>
                <w:sz w:val="20"/>
                <w:szCs w:val="16"/>
              </w:rPr>
              <w:t>TOPICS</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 plant and techniques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detect methods based on DNA and proteins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DNA purifications and  quality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PCR and Real time (RT) PCR techniques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RT-PCR analysis and contaminations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detect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 xml:space="preserve">Mid-Term Examination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detect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quantification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quantification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quantification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GMO quantification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Standarts on GMO analysis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66F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F2C">
              <w:rPr>
                <w:rFonts w:ascii="Verdana" w:hAnsi="Verdana"/>
                <w:noProof/>
                <w:sz w:val="16"/>
                <w:szCs w:val="16"/>
              </w:rPr>
              <w:t>Evaluations of analysis results</w:t>
            </w:r>
            <w:r w:rsidRPr="00A83CA8">
              <w:rPr>
                <w:rFonts w:ascii="Verdana" w:hAnsi="Verdana"/>
                <w:sz w:val="16"/>
                <w:szCs w:val="16"/>
              </w:rPr>
              <w:fldChar w:fldCharType="end"/>
            </w:r>
          </w:p>
        </w:tc>
      </w:tr>
      <w:tr w:rsidR="00545D1F"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5D1F" w:rsidRPr="002604AB" w:rsidRDefault="00545D1F"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5D1F" w:rsidRPr="002604AB" w:rsidRDefault="00545D1F" w:rsidP="00CA3689">
      <w:pPr>
        <w:rPr>
          <w:rFonts w:ascii="Verdana" w:hAnsi="Verdana"/>
          <w:sz w:val="16"/>
          <w:szCs w:val="16"/>
        </w:rPr>
      </w:pPr>
    </w:p>
    <w:p w:rsidR="00545D1F" w:rsidRPr="002604AB" w:rsidRDefault="00545D1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545D1F"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5D1F" w:rsidRPr="001B710C" w:rsidRDefault="00545D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5D1F" w:rsidRDefault="00545D1F" w:rsidP="008C1500">
            <w:pPr>
              <w:jc w:val="center"/>
              <w:rPr>
                <w:rFonts w:ascii="Verdana" w:hAnsi="Verdana"/>
                <w:b/>
                <w:sz w:val="18"/>
                <w:szCs w:val="16"/>
              </w:rPr>
            </w:pPr>
            <w:r>
              <w:rPr>
                <w:rFonts w:ascii="Verdana" w:hAnsi="Verdana"/>
                <w:b/>
                <w:sz w:val="18"/>
                <w:szCs w:val="16"/>
              </w:rPr>
              <w:t>CONTRIBUTION LEVEL</w:t>
            </w:r>
          </w:p>
        </w:tc>
      </w:tr>
      <w:tr w:rsidR="00545D1F"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545D1F" w:rsidRPr="002604AB" w:rsidRDefault="00545D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3</w:t>
            </w:r>
          </w:p>
          <w:p w:rsidR="00545D1F" w:rsidRPr="001B710C" w:rsidRDefault="00545D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2</w:t>
            </w:r>
          </w:p>
          <w:p w:rsidR="00545D1F" w:rsidRPr="001B710C" w:rsidRDefault="00545D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1</w:t>
            </w:r>
          </w:p>
          <w:p w:rsidR="00545D1F" w:rsidRPr="001B710C" w:rsidRDefault="00545D1F" w:rsidP="008B74CE">
            <w:pPr>
              <w:jc w:val="center"/>
              <w:rPr>
                <w:rFonts w:ascii="Verdana" w:hAnsi="Verdana"/>
                <w:sz w:val="18"/>
                <w:szCs w:val="16"/>
              </w:rPr>
            </w:pPr>
            <w:r>
              <w:rPr>
                <w:rFonts w:ascii="Verdana" w:hAnsi="Verdana"/>
                <w:sz w:val="18"/>
                <w:szCs w:val="16"/>
              </w:rPr>
              <w:t>Low</w:t>
            </w:r>
          </w:p>
        </w:tc>
      </w:tr>
      <w:tr w:rsidR="00545D1F"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545D1F" w:rsidRPr="002604AB" w:rsidRDefault="00545D1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45D1F" w:rsidRPr="002604AB" w:rsidTr="005B2673">
        <w:trPr>
          <w:trHeight w:val="432"/>
        </w:trPr>
        <w:tc>
          <w:tcPr>
            <w:tcW w:w="2429" w:type="dxa"/>
            <w:vAlign w:val="center"/>
          </w:tcPr>
          <w:p w:rsidR="00545D1F" w:rsidRPr="002604AB" w:rsidRDefault="00545D1F"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5D1F" w:rsidRPr="002604AB" w:rsidRDefault="00545D1F" w:rsidP="00166F2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66F2C">
              <w:rPr>
                <w:rFonts w:ascii="Verdana" w:hAnsi="Verdana"/>
                <w:noProof/>
                <w:sz w:val="18"/>
                <w:szCs w:val="16"/>
              </w:rPr>
              <w:t>Assist. Prof. Dr.  Muhammet KAYA</w:t>
            </w:r>
            <w:r>
              <w:rPr>
                <w:rFonts w:ascii="Verdana" w:hAnsi="Verdana"/>
                <w:sz w:val="18"/>
                <w:szCs w:val="16"/>
              </w:rPr>
              <w:fldChar w:fldCharType="end"/>
            </w:r>
          </w:p>
        </w:tc>
        <w:tc>
          <w:tcPr>
            <w:tcW w:w="822" w:type="dxa"/>
            <w:vAlign w:val="center"/>
          </w:tcPr>
          <w:p w:rsidR="00545D1F" w:rsidRPr="002604AB" w:rsidRDefault="00545D1F"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45D1F" w:rsidRPr="002604AB" w:rsidRDefault="00545D1F" w:rsidP="00AC6EA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07/11/2019</w:t>
            </w:r>
            <w:r>
              <w:rPr>
                <w:rFonts w:ascii="Verdana" w:hAnsi="Verdana"/>
                <w:sz w:val="18"/>
                <w:szCs w:val="16"/>
              </w:rPr>
              <w:fldChar w:fldCharType="end"/>
            </w:r>
          </w:p>
        </w:tc>
      </w:tr>
    </w:tbl>
    <w:p w:rsidR="00545D1F" w:rsidRDefault="00545D1F" w:rsidP="006F71E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45D1F" w:rsidRDefault="00545D1F">
      <w:pPr>
        <w:spacing w:after="200"/>
        <w:rPr>
          <w:rFonts w:ascii="Verdana" w:hAnsi="Verdana"/>
          <w:sz w:val="18"/>
          <w:szCs w:val="16"/>
        </w:rPr>
      </w:pPr>
      <w:r>
        <w:rPr>
          <w:rFonts w:ascii="Verdana" w:hAnsi="Verdana"/>
          <w:sz w:val="18"/>
          <w:szCs w:val="16"/>
        </w:rPr>
        <w:br w:type="page"/>
      </w:r>
    </w:p>
    <w:p w:rsidR="00545D1F" w:rsidRDefault="00737847" w:rsidP="004A7C6E">
      <w:pPr>
        <w:tabs>
          <w:tab w:val="left" w:pos="7800"/>
        </w:tabs>
        <w:rPr>
          <w:rFonts w:ascii="Verdana" w:hAnsi="Verdana"/>
          <w:sz w:val="18"/>
          <w:szCs w:val="16"/>
        </w:rPr>
      </w:pPr>
      <w:r>
        <w:rPr>
          <w:noProof/>
        </w:rPr>
        <w:pict>
          <v:shape id="Metin Kutusu 2" o:spid="_x0000_s1107" type="#_x0000_t202" style="position:absolute;margin-left:121.85pt;margin-top:-38.3pt;width:246.05pt;height:101.2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45D1F" w:rsidRPr="002604AB" w:rsidRDefault="004A7C6E" w:rsidP="004A7C6E">
                  <w:pPr>
                    <w:spacing w:after="120"/>
                    <w:jc w:val="center"/>
                    <w:rPr>
                      <w:rFonts w:ascii="Verdana" w:hAnsi="Verdana"/>
                      <w:b/>
                      <w:sz w:val="22"/>
                      <w:szCs w:val="26"/>
                    </w:rPr>
                  </w:pPr>
                  <w:r w:rsidRPr="004A7C6E">
                    <w:rPr>
                      <w:rFonts w:ascii="Verdana" w:hAnsi="Verdana"/>
                      <w:b/>
                      <w:noProof/>
                      <w:sz w:val="16"/>
                      <w:szCs w:val="20"/>
                    </w:rPr>
                    <w:drawing>
                      <wp:inline distT="0" distB="0" distL="0" distR="0">
                        <wp:extent cx="3810001" cy="10001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5092" cy="1001461"/>
                                </a:xfrm>
                                <a:prstGeom prst="rect">
                                  <a:avLst/>
                                </a:prstGeom>
                                <a:noFill/>
                                <a:ln>
                                  <a:noFill/>
                                </a:ln>
                              </pic:spPr>
                            </pic:pic>
                          </a:graphicData>
                        </a:graphic>
                      </wp:inline>
                    </w:drawing>
                  </w:r>
                </w:p>
                <w:p w:rsidR="00545D1F" w:rsidRDefault="00545D1F" w:rsidP="00CA3689"/>
              </w:txbxContent>
            </v:textbox>
          </v:shape>
        </w:pict>
      </w:r>
    </w:p>
    <w:p w:rsidR="00545D1F" w:rsidRPr="002604AB" w:rsidRDefault="00545D1F"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545D1F" w:rsidRPr="002604AB" w:rsidTr="00CC68BA">
        <w:tc>
          <w:tcPr>
            <w:tcW w:w="1951"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45D1F" w:rsidRPr="002604AB" w:rsidRDefault="00545D1F"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45D1F" w:rsidRPr="002604AB" w:rsidRDefault="00545D1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545D1F" w:rsidRPr="009B0EC0" w:rsidRDefault="00545D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5D1F" w:rsidRPr="002604AB" w:rsidTr="008B74CE">
        <w:trPr>
          <w:trHeight w:val="338"/>
        </w:trPr>
        <w:tc>
          <w:tcPr>
            <w:tcW w:w="10173" w:type="dxa"/>
            <w:gridSpan w:val="4"/>
            <w:vAlign w:val="center"/>
          </w:tcPr>
          <w:p w:rsidR="00545D1F" w:rsidRPr="002604AB" w:rsidRDefault="00545D1F" w:rsidP="008B74CE">
            <w:pPr>
              <w:jc w:val="center"/>
              <w:outlineLvl w:val="0"/>
              <w:rPr>
                <w:rFonts w:ascii="Verdana" w:hAnsi="Verdana"/>
                <w:sz w:val="16"/>
                <w:szCs w:val="16"/>
              </w:rPr>
            </w:pPr>
            <w:r>
              <w:rPr>
                <w:rFonts w:ascii="Verdana" w:hAnsi="Verdana"/>
                <w:b/>
                <w:sz w:val="18"/>
                <w:szCs w:val="16"/>
              </w:rPr>
              <w:t>COURSE</w:t>
            </w:r>
          </w:p>
        </w:tc>
      </w:tr>
      <w:tr w:rsidR="00545D1F" w:rsidRPr="002604AB" w:rsidTr="008B74CE">
        <w:tc>
          <w:tcPr>
            <w:tcW w:w="1668"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545D1F" w:rsidRPr="002604AB" w:rsidRDefault="00545D1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545D1F" w:rsidRPr="002604AB" w:rsidRDefault="00545D1F" w:rsidP="004F17F1">
            <w:pPr>
              <w:outlineLvl w:val="0"/>
              <w:rPr>
                <w:rFonts w:ascii="Verdana" w:hAnsi="Verdana"/>
                <w:sz w:val="16"/>
                <w:szCs w:val="16"/>
              </w:rPr>
            </w:pPr>
            <w:r w:rsidRPr="002604AB">
              <w:rPr>
                <w:rFonts w:ascii="Verdana" w:hAnsi="Verdana"/>
                <w:sz w:val="16"/>
                <w:szCs w:val="16"/>
              </w:rPr>
              <w:t xml:space="preserve"> </w:t>
            </w:r>
            <w:bookmarkStart w:id="70"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17F1">
              <w:rPr>
                <w:rFonts w:ascii="Verdana" w:hAnsi="Verdana"/>
                <w:noProof/>
                <w:sz w:val="16"/>
                <w:szCs w:val="16"/>
              </w:rPr>
              <w:t xml:space="preserve">MOLECULAR LABORATORY METHODS </w:t>
            </w:r>
            <w:r>
              <w:rPr>
                <w:rFonts w:ascii="Verdana" w:hAnsi="Verdana"/>
                <w:sz w:val="16"/>
                <w:szCs w:val="16"/>
              </w:rPr>
              <w:fldChar w:fldCharType="end"/>
            </w:r>
            <w:bookmarkEnd w:id="70"/>
          </w:p>
        </w:tc>
      </w:tr>
    </w:tbl>
    <w:p w:rsidR="00545D1F" w:rsidRPr="002604AB" w:rsidRDefault="00545D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5D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5D1F" w:rsidRPr="009B0EC0" w:rsidRDefault="00545D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LANGUAGE</w:t>
            </w:r>
          </w:p>
        </w:tc>
      </w:tr>
      <w:tr w:rsidR="00545D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545D1F" w:rsidRPr="002604AB" w:rsidRDefault="00545D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5D1F" w:rsidRPr="002604AB" w:rsidRDefault="00545D1F" w:rsidP="008B74CE">
            <w:pPr>
              <w:jc w:val="center"/>
              <w:rPr>
                <w:rFonts w:ascii="Verdana" w:hAnsi="Verdana"/>
                <w:b/>
                <w:sz w:val="16"/>
                <w:szCs w:val="16"/>
              </w:rPr>
            </w:pPr>
          </w:p>
        </w:tc>
        <w:tc>
          <w:tcPr>
            <w:tcW w:w="709" w:type="dxa"/>
            <w:vMerge/>
            <w:tcBorders>
              <w:bottom w:val="single" w:sz="4" w:space="0" w:color="auto"/>
            </w:tcBorders>
            <w:vAlign w:val="center"/>
          </w:tcPr>
          <w:p w:rsidR="00545D1F" w:rsidRPr="002604AB" w:rsidRDefault="00545D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5D1F" w:rsidRPr="002604AB" w:rsidRDefault="00545D1F" w:rsidP="008B74CE">
            <w:pPr>
              <w:jc w:val="center"/>
              <w:rPr>
                <w:rFonts w:ascii="Verdana" w:hAnsi="Verdana"/>
                <w:b/>
                <w:sz w:val="16"/>
                <w:szCs w:val="16"/>
              </w:rPr>
            </w:pPr>
          </w:p>
        </w:tc>
        <w:tc>
          <w:tcPr>
            <w:tcW w:w="1824" w:type="dxa"/>
            <w:vMerge/>
            <w:tcBorders>
              <w:bottom w:val="single" w:sz="4" w:space="0" w:color="auto"/>
            </w:tcBorders>
            <w:vAlign w:val="center"/>
          </w:tcPr>
          <w:p w:rsidR="00545D1F" w:rsidRPr="002604AB" w:rsidRDefault="00545D1F" w:rsidP="008B74CE">
            <w:pPr>
              <w:jc w:val="center"/>
              <w:rPr>
                <w:rFonts w:ascii="Verdana" w:hAnsi="Verdana"/>
                <w:b/>
                <w:sz w:val="16"/>
                <w:szCs w:val="16"/>
              </w:rPr>
            </w:pPr>
          </w:p>
        </w:tc>
      </w:tr>
      <w:tr w:rsidR="00545D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5D1F" w:rsidRPr="009B0EC0" w:rsidRDefault="00545D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5D1F" w:rsidRDefault="00545D1F" w:rsidP="004F17F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sidRPr="004F17F1">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5D1F" w:rsidRPr="002604AB" w:rsidRDefault="00545D1F"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5D1F" w:rsidRPr="002604AB" w:rsidRDefault="00545D1F" w:rsidP="004F17F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17F1">
              <w:rPr>
                <w:rFonts w:ascii="Verdana" w:hAnsi="Verdana"/>
                <w:noProof/>
                <w:sz w:val="16"/>
                <w:szCs w:val="16"/>
              </w:rPr>
              <w:t>Turkish</w:t>
            </w:r>
            <w:r>
              <w:rPr>
                <w:rFonts w:ascii="Verdana" w:hAnsi="Verdana"/>
                <w:sz w:val="16"/>
                <w:szCs w:val="16"/>
              </w:rPr>
              <w:fldChar w:fldCharType="end"/>
            </w:r>
          </w:p>
        </w:tc>
      </w:tr>
      <w:tr w:rsidR="00545D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5D1F" w:rsidRPr="002604AB" w:rsidRDefault="00545D1F" w:rsidP="0034613B">
            <w:pPr>
              <w:jc w:val="center"/>
              <w:rPr>
                <w:rFonts w:ascii="Verdana" w:hAnsi="Verdana"/>
                <w:b/>
                <w:sz w:val="16"/>
                <w:szCs w:val="16"/>
              </w:rPr>
            </w:pPr>
            <w:r>
              <w:rPr>
                <w:rFonts w:ascii="Verdana" w:hAnsi="Verdana"/>
                <w:b/>
                <w:sz w:val="16"/>
                <w:szCs w:val="20"/>
              </w:rPr>
              <w:t>CREDIT DISTRIBUTION</w:t>
            </w:r>
          </w:p>
        </w:tc>
      </w:tr>
      <w:tr w:rsidR="00545D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5D1F" w:rsidRDefault="00545D1F" w:rsidP="008B74CE">
            <w:pPr>
              <w:jc w:val="center"/>
              <w:rPr>
                <w:rFonts w:ascii="Verdana" w:hAnsi="Verdana"/>
                <w:b/>
                <w:sz w:val="16"/>
                <w:szCs w:val="20"/>
              </w:rPr>
            </w:pPr>
            <w:r>
              <w:rPr>
                <w:rFonts w:ascii="Verdana" w:hAnsi="Verdana"/>
                <w:b/>
                <w:sz w:val="16"/>
                <w:szCs w:val="20"/>
              </w:rPr>
              <w:t>Knowledge in the discipline</w:t>
            </w:r>
          </w:p>
          <w:p w:rsidR="00545D1F" w:rsidRPr="002604AB" w:rsidRDefault="00545D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5D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5D1F" w:rsidRPr="002604AB" w:rsidRDefault="00545D1F" w:rsidP="004F17F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17F1">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545D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ASSESSMENT CRITERIA</w:t>
            </w:r>
          </w:p>
        </w:tc>
      </w:tr>
      <w:tr w:rsidR="00545D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5D1F" w:rsidRDefault="00545D1F" w:rsidP="00A804D5">
            <w:pPr>
              <w:jc w:val="center"/>
              <w:rPr>
                <w:rFonts w:ascii="Verdana" w:hAnsi="Verdana"/>
                <w:b/>
                <w:sz w:val="16"/>
                <w:szCs w:val="16"/>
              </w:rPr>
            </w:pPr>
            <w:r>
              <w:rPr>
                <w:rFonts w:ascii="Verdana" w:hAnsi="Verdana"/>
                <w:b/>
                <w:sz w:val="16"/>
                <w:szCs w:val="16"/>
              </w:rPr>
              <w:t>Contribution</w:t>
            </w:r>
          </w:p>
          <w:p w:rsidR="00545D1F" w:rsidRPr="002604AB" w:rsidRDefault="00545D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5D1F" w:rsidRPr="002604AB" w:rsidTr="008B74CE">
        <w:trPr>
          <w:trHeight w:val="27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5D1F" w:rsidRPr="002604AB" w:rsidRDefault="00545D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45D1F" w:rsidRPr="002604AB" w:rsidRDefault="00545D1F" w:rsidP="008B74CE">
            <w:pPr>
              <w:jc w:val="center"/>
              <w:rPr>
                <w:rFonts w:ascii="Verdana" w:hAnsi="Verdana"/>
                <w:sz w:val="16"/>
                <w:szCs w:val="16"/>
                <w:highlight w:val="yellow"/>
              </w:rPr>
            </w:pP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Default="00545D1F"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5D1F" w:rsidRPr="00FA4020" w:rsidRDefault="00545D1F"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5D1F" w:rsidRPr="002604AB" w:rsidRDefault="00545D1F" w:rsidP="004F17F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4F17F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Macro and micro organic molecules in the cell, isolation of organic molecules, disruption (homogenization) techniques, separation, purification and analysis methods (DNA, RNA, protein, enzyme).</w:t>
            </w:r>
            <w:r w:rsidRPr="00A83CA8">
              <w:rPr>
                <w:rFonts w:ascii="Verdana" w:hAnsi="Verdana"/>
                <w:sz w:val="16"/>
                <w:szCs w:val="16"/>
              </w:rPr>
              <w:fldChar w:fldCharType="end"/>
            </w:r>
          </w:p>
        </w:tc>
      </w:tr>
      <w:tr w:rsidR="00545D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4F17F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It is aimed that students learn the basic extraction, separation and purification techniques used in molecular biology and to acquire the skills data evaluation of enzymatic analysis.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4F17F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Students will learn extraction techniques of  macro-molecules and analysis methods.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4F17F1" w:rsidRDefault="00545D1F" w:rsidP="004F17F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17F1">
              <w:rPr>
                <w:rFonts w:ascii="Verdana" w:hAnsi="Verdana"/>
                <w:noProof/>
                <w:sz w:val="16"/>
                <w:szCs w:val="16"/>
              </w:rPr>
              <w:t>Upon successful completion of this course, students will be able to:</w:t>
            </w:r>
          </w:p>
          <w:p w:rsidR="00545D1F" w:rsidRPr="004F17F1" w:rsidRDefault="00545D1F" w:rsidP="004F17F1">
            <w:pPr>
              <w:tabs>
                <w:tab w:val="left" w:pos="7800"/>
              </w:tabs>
              <w:rPr>
                <w:rFonts w:ascii="Verdana" w:hAnsi="Verdana"/>
                <w:noProof/>
                <w:sz w:val="16"/>
                <w:szCs w:val="16"/>
              </w:rPr>
            </w:pPr>
            <w:r w:rsidRPr="004F17F1">
              <w:rPr>
                <w:rFonts w:ascii="Verdana" w:hAnsi="Verdana"/>
                <w:noProof/>
                <w:sz w:val="16"/>
                <w:szCs w:val="16"/>
              </w:rPr>
              <w:t>1. Understand the biological properties of the cells at the molecular level.</w:t>
            </w:r>
          </w:p>
          <w:p w:rsidR="00545D1F" w:rsidRPr="004F17F1" w:rsidRDefault="00545D1F" w:rsidP="004F17F1">
            <w:pPr>
              <w:tabs>
                <w:tab w:val="left" w:pos="7800"/>
              </w:tabs>
              <w:rPr>
                <w:rFonts w:ascii="Verdana" w:hAnsi="Verdana"/>
                <w:noProof/>
                <w:sz w:val="16"/>
                <w:szCs w:val="16"/>
              </w:rPr>
            </w:pPr>
            <w:r w:rsidRPr="004F17F1">
              <w:rPr>
                <w:rFonts w:ascii="Verdana" w:hAnsi="Verdana"/>
                <w:noProof/>
                <w:sz w:val="16"/>
                <w:szCs w:val="16"/>
              </w:rPr>
              <w:t>2. Consider that studies of proteins and nucleic acids and which steps includes thats.</w:t>
            </w:r>
          </w:p>
          <w:p w:rsidR="00545D1F" w:rsidRPr="004F17F1" w:rsidRDefault="00545D1F" w:rsidP="004F17F1">
            <w:pPr>
              <w:tabs>
                <w:tab w:val="left" w:pos="7800"/>
              </w:tabs>
              <w:rPr>
                <w:rFonts w:ascii="Verdana" w:hAnsi="Verdana"/>
                <w:noProof/>
                <w:sz w:val="16"/>
                <w:szCs w:val="16"/>
              </w:rPr>
            </w:pPr>
            <w:r w:rsidRPr="004F17F1">
              <w:rPr>
                <w:rFonts w:ascii="Verdana" w:hAnsi="Verdana"/>
                <w:noProof/>
                <w:sz w:val="16"/>
                <w:szCs w:val="16"/>
              </w:rPr>
              <w:t>3. Understand the strengths and weaknesses of different experimental approaches used in molecular biology.</w:t>
            </w:r>
          </w:p>
          <w:p w:rsidR="00545D1F" w:rsidRPr="00E3546D" w:rsidRDefault="00545D1F" w:rsidP="004F17F1">
            <w:pPr>
              <w:tabs>
                <w:tab w:val="left" w:pos="7800"/>
              </w:tabs>
              <w:rPr>
                <w:rFonts w:ascii="Verdana" w:hAnsi="Verdana"/>
                <w:sz w:val="16"/>
                <w:szCs w:val="16"/>
              </w:rPr>
            </w:pPr>
            <w:r w:rsidRPr="004F17F1">
              <w:rPr>
                <w:rFonts w:ascii="Verdana" w:hAnsi="Verdana"/>
                <w:noProof/>
                <w:sz w:val="16"/>
                <w:szCs w:val="16"/>
              </w:rPr>
              <w:t>4. Know many advanced techniques in molecular biology.</w:t>
            </w:r>
            <w:r>
              <w:rPr>
                <w:rFonts w:ascii="Verdana" w:hAnsi="Verdana"/>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4F17F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17F1">
              <w:rPr>
                <w:rFonts w:ascii="Verdana" w:hAnsi="Verdana"/>
                <w:b w:val="0"/>
                <w:noProof/>
                <w:sz w:val="16"/>
                <w:szCs w:val="16"/>
              </w:rPr>
              <w:t xml:space="preserve">Temizkan, G., Arda, N., Moleküler Biyolojide Kullanılan Yöntemler, Nobel Tıp Kitabevleri Ltd. Şti. Istanbul, 2004. </w:t>
            </w:r>
            <w:r w:rsidRPr="006849DA">
              <w:rPr>
                <w:rFonts w:ascii="Verdana" w:hAnsi="Verdana"/>
                <w:b w:val="0"/>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4F17F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17F1">
              <w:rPr>
                <w:rFonts w:ascii="Verdana" w:hAnsi="Verdana"/>
                <w:b w:val="0"/>
                <w:noProof/>
                <w:sz w:val="16"/>
                <w:szCs w:val="16"/>
              </w:rPr>
              <w:t>Copeland, R.A., Methods for Protein Analaysis: A Practical Guide to Laboratory Protocols. London. Chapman&amp;Hall,1993.</w:t>
            </w:r>
            <w:r w:rsidRPr="006849DA">
              <w:rPr>
                <w:rFonts w:ascii="Verdana" w:hAnsi="Verdana"/>
                <w:b w:val="0"/>
                <w:sz w:val="16"/>
                <w:szCs w:val="16"/>
              </w:rPr>
              <w:fldChar w:fldCharType="end"/>
            </w:r>
          </w:p>
        </w:tc>
      </w:tr>
    </w:tbl>
    <w:p w:rsidR="00545D1F" w:rsidRPr="002604AB" w:rsidRDefault="00545D1F" w:rsidP="00CA3689">
      <w:pPr>
        <w:rPr>
          <w:rFonts w:ascii="Verdana" w:hAnsi="Verdana"/>
          <w:sz w:val="16"/>
          <w:szCs w:val="16"/>
        </w:rPr>
        <w:sectPr w:rsidR="00545D1F" w:rsidRPr="002604AB" w:rsidSect="0089357A">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5D1F"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D1F" w:rsidRPr="002604AB" w:rsidRDefault="00545D1F"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D17E83">
            <w:pPr>
              <w:rPr>
                <w:rFonts w:ascii="Verdana" w:hAnsi="Verdana"/>
                <w:b/>
                <w:sz w:val="20"/>
                <w:szCs w:val="16"/>
              </w:rPr>
            </w:pPr>
            <w:r>
              <w:rPr>
                <w:rFonts w:ascii="Verdana" w:hAnsi="Verdana"/>
                <w:b/>
                <w:sz w:val="20"/>
                <w:szCs w:val="16"/>
              </w:rPr>
              <w:t>TOPICS</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4F17F1">
              <w:rPr>
                <w:rFonts w:ascii="Verdana" w:hAnsi="Verdana"/>
                <w:noProof/>
                <w:sz w:val="16"/>
                <w:szCs w:val="16"/>
              </w:rPr>
              <w:t xml:space="preserve">hysical and chemical homogenization methods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 xml:space="preserve">Physical and chemical homogenization methods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Isolation of DNA</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 xml:space="preserve">Analysis of the DNA spectral and electrophoretic methods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Replicationed of DNA via Polymerase Chain Reaction (PCR)</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Isolation of proteins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Determination of protein concentration</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Concentration of protein extracts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Electrophoretic analysis of proteins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Transfer to the membrane and immunological methods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2D Gel Electrophoresis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Principles of enzymatic analysis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17F1">
              <w:rPr>
                <w:rFonts w:ascii="Verdana" w:hAnsi="Verdana"/>
                <w:noProof/>
                <w:sz w:val="16"/>
                <w:szCs w:val="16"/>
              </w:rPr>
              <w:t>Defining and measuring of enzyme activity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4F17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 Blotting Methods</w:t>
            </w:r>
            <w:r w:rsidRPr="00A83CA8">
              <w:rPr>
                <w:rFonts w:ascii="Verdana" w:hAnsi="Verdana"/>
                <w:sz w:val="16"/>
                <w:szCs w:val="16"/>
              </w:rPr>
              <w:fldChar w:fldCharType="end"/>
            </w:r>
          </w:p>
        </w:tc>
      </w:tr>
      <w:tr w:rsidR="00545D1F"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5D1F" w:rsidRPr="002604AB" w:rsidRDefault="00545D1F"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5D1F" w:rsidRPr="002604AB" w:rsidRDefault="00545D1F" w:rsidP="00CA3689">
      <w:pPr>
        <w:rPr>
          <w:rFonts w:ascii="Verdana" w:hAnsi="Verdana"/>
          <w:sz w:val="16"/>
          <w:szCs w:val="16"/>
        </w:rPr>
      </w:pPr>
    </w:p>
    <w:p w:rsidR="00545D1F" w:rsidRPr="002604AB" w:rsidRDefault="00545D1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545D1F"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5D1F" w:rsidRPr="001B710C" w:rsidRDefault="00545D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5D1F" w:rsidRDefault="00545D1F" w:rsidP="008C1500">
            <w:pPr>
              <w:jc w:val="center"/>
              <w:rPr>
                <w:rFonts w:ascii="Verdana" w:hAnsi="Verdana"/>
                <w:b/>
                <w:sz w:val="18"/>
                <w:szCs w:val="16"/>
              </w:rPr>
            </w:pPr>
            <w:r>
              <w:rPr>
                <w:rFonts w:ascii="Verdana" w:hAnsi="Verdana"/>
                <w:b/>
                <w:sz w:val="18"/>
                <w:szCs w:val="16"/>
              </w:rPr>
              <w:t>CONTRIBUTION LEVEL</w:t>
            </w:r>
          </w:p>
        </w:tc>
      </w:tr>
      <w:tr w:rsidR="00545D1F"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545D1F" w:rsidRPr="002604AB" w:rsidRDefault="00545D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3</w:t>
            </w:r>
          </w:p>
          <w:p w:rsidR="00545D1F" w:rsidRPr="001B710C" w:rsidRDefault="00545D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2</w:t>
            </w:r>
          </w:p>
          <w:p w:rsidR="00545D1F" w:rsidRPr="001B710C" w:rsidRDefault="00545D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1</w:t>
            </w:r>
          </w:p>
          <w:p w:rsidR="00545D1F" w:rsidRPr="001B710C" w:rsidRDefault="00545D1F" w:rsidP="008B74CE">
            <w:pPr>
              <w:jc w:val="center"/>
              <w:rPr>
                <w:rFonts w:ascii="Verdana" w:hAnsi="Verdana"/>
                <w:sz w:val="18"/>
                <w:szCs w:val="16"/>
              </w:rPr>
            </w:pPr>
            <w:r>
              <w:rPr>
                <w:rFonts w:ascii="Verdana" w:hAnsi="Verdana"/>
                <w:sz w:val="18"/>
                <w:szCs w:val="16"/>
              </w:rPr>
              <w:t>Low</w:t>
            </w:r>
          </w:p>
        </w:tc>
      </w:tr>
      <w:tr w:rsidR="00545D1F"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545D1F" w:rsidRPr="002604AB" w:rsidRDefault="00545D1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45D1F" w:rsidRPr="002604AB" w:rsidTr="005B2673">
        <w:trPr>
          <w:trHeight w:val="432"/>
        </w:trPr>
        <w:tc>
          <w:tcPr>
            <w:tcW w:w="2429" w:type="dxa"/>
            <w:vAlign w:val="center"/>
          </w:tcPr>
          <w:p w:rsidR="00545D1F" w:rsidRPr="002604AB" w:rsidRDefault="00545D1F"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5D1F" w:rsidRPr="002604AB" w:rsidRDefault="00545D1F" w:rsidP="004F17F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17F1">
              <w:rPr>
                <w:rFonts w:ascii="Verdana" w:hAnsi="Verdana"/>
                <w:noProof/>
                <w:sz w:val="18"/>
                <w:szCs w:val="16"/>
              </w:rPr>
              <w:t>Assist.Prof.Dr.Sergül ERGİN</w:t>
            </w:r>
            <w:r>
              <w:rPr>
                <w:rFonts w:ascii="Verdana" w:hAnsi="Verdana"/>
                <w:sz w:val="18"/>
                <w:szCs w:val="16"/>
              </w:rPr>
              <w:fldChar w:fldCharType="end"/>
            </w:r>
          </w:p>
        </w:tc>
        <w:tc>
          <w:tcPr>
            <w:tcW w:w="822" w:type="dxa"/>
            <w:vAlign w:val="center"/>
          </w:tcPr>
          <w:p w:rsidR="00545D1F" w:rsidRPr="002604AB" w:rsidRDefault="00545D1F"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45D1F" w:rsidRPr="002604AB" w:rsidRDefault="00545D1F" w:rsidP="0052354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01.04.2019</w:t>
            </w:r>
            <w:r>
              <w:rPr>
                <w:rFonts w:ascii="Verdana" w:hAnsi="Verdana"/>
                <w:sz w:val="18"/>
                <w:szCs w:val="16"/>
              </w:rPr>
              <w:fldChar w:fldCharType="end"/>
            </w:r>
          </w:p>
        </w:tc>
      </w:tr>
    </w:tbl>
    <w:p w:rsidR="00545D1F" w:rsidRPr="00545D1F" w:rsidRDefault="00545D1F" w:rsidP="006F71E7">
      <w:pPr>
        <w:tabs>
          <w:tab w:val="left" w:pos="7800"/>
        </w:tabs>
        <w:rPr>
          <w:rFonts w:ascii="Verdana" w:hAnsi="Verdana"/>
          <w:vanish/>
          <w:sz w:val="16"/>
          <w:szCs w:val="16"/>
          <w:specVanish/>
        </w:rPr>
      </w:pPr>
      <w:r>
        <w:rPr>
          <w:rFonts w:ascii="Verdana" w:hAnsi="Verdana"/>
          <w:b/>
          <w:sz w:val="18"/>
          <w:szCs w:val="16"/>
        </w:rPr>
        <w:t>Signature</w:t>
      </w:r>
      <w:r w:rsidRPr="002604AB">
        <w:rPr>
          <w:rFonts w:ascii="Verdana" w:hAnsi="Verdana"/>
          <w:sz w:val="18"/>
          <w:szCs w:val="16"/>
        </w:rPr>
        <w:t xml:space="preserve">: </w:t>
      </w:r>
    </w:p>
    <w:p w:rsidR="00545D1F" w:rsidRDefault="00545D1F" w:rsidP="006F71E7">
      <w:pPr>
        <w:spacing w:line="360" w:lineRule="auto"/>
      </w:pPr>
      <w:r>
        <w:t xml:space="preserve"> </w:t>
      </w:r>
    </w:p>
    <w:p w:rsidR="00545D1F" w:rsidRDefault="00545D1F" w:rsidP="006F71E7">
      <w:pPr>
        <w:spacing w:line="360" w:lineRule="auto"/>
      </w:pPr>
    </w:p>
    <w:p w:rsidR="00545D1F" w:rsidRPr="002604AB" w:rsidRDefault="00737847" w:rsidP="00545D1F">
      <w:pPr>
        <w:tabs>
          <w:tab w:val="left" w:pos="6825"/>
        </w:tabs>
        <w:outlineLvl w:val="0"/>
        <w:rPr>
          <w:rFonts w:ascii="Verdana" w:hAnsi="Verdana"/>
          <w:b/>
          <w:sz w:val="16"/>
          <w:szCs w:val="16"/>
        </w:rPr>
      </w:pPr>
      <w:r>
        <w:rPr>
          <w:noProof/>
        </w:rPr>
        <w:pict>
          <v:shape id="_x0000_s1112" type="#_x0000_t202" style="position:absolute;margin-left:85.75pt;margin-top:-43.1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45D1F" w:rsidRDefault="00545D1F" w:rsidP="008B74CE">
                  <w:pPr>
                    <w:spacing w:after="120"/>
                    <w:jc w:val="center"/>
                    <w:rPr>
                      <w:rFonts w:ascii="Verdana" w:hAnsi="Verdana"/>
                      <w:b/>
                      <w:sz w:val="16"/>
                      <w:szCs w:val="20"/>
                    </w:rPr>
                  </w:pPr>
                  <w:r>
                    <w:rPr>
                      <w:rFonts w:ascii="Verdana" w:hAnsi="Verdana"/>
                      <w:b/>
                      <w:sz w:val="16"/>
                      <w:szCs w:val="20"/>
                    </w:rPr>
                    <w:t>T.R.</w:t>
                  </w:r>
                </w:p>
                <w:p w:rsidR="00545D1F" w:rsidRDefault="00545D1F" w:rsidP="008B74CE">
                  <w:pPr>
                    <w:spacing w:after="120"/>
                    <w:jc w:val="center"/>
                    <w:rPr>
                      <w:rFonts w:ascii="Verdana" w:hAnsi="Verdana"/>
                      <w:b/>
                      <w:sz w:val="16"/>
                      <w:szCs w:val="20"/>
                    </w:rPr>
                  </w:pPr>
                  <w:r>
                    <w:rPr>
                      <w:rFonts w:ascii="Verdana" w:hAnsi="Verdana"/>
                      <w:b/>
                      <w:sz w:val="16"/>
                      <w:szCs w:val="20"/>
                    </w:rPr>
                    <w:t>ESKISEHIR OSMANGAZI UNIVERSITY</w:t>
                  </w:r>
                </w:p>
                <w:p w:rsidR="00545D1F" w:rsidRDefault="00545D1F" w:rsidP="008B74CE">
                  <w:pPr>
                    <w:spacing w:after="120"/>
                    <w:jc w:val="center"/>
                    <w:rPr>
                      <w:rFonts w:ascii="Verdana" w:hAnsi="Verdana"/>
                      <w:b/>
                      <w:sz w:val="6"/>
                      <w:szCs w:val="10"/>
                    </w:rPr>
                  </w:pPr>
                  <w:r>
                    <w:rPr>
                      <w:rFonts w:ascii="Verdana" w:hAnsi="Verdana"/>
                      <w:b/>
                      <w:sz w:val="16"/>
                      <w:szCs w:val="20"/>
                    </w:rPr>
                    <w:t>GRADUATE SCHOOL OF NATURAL AND APPLIED SCIENCES</w:t>
                  </w:r>
                </w:p>
                <w:p w:rsidR="00545D1F" w:rsidRPr="005E422C" w:rsidRDefault="00545D1F"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45D1F" w:rsidRPr="002604AB">
        <w:rPr>
          <w:rFonts w:ascii="Verdana" w:hAnsi="Verdana"/>
          <w:b/>
          <w:sz w:val="16"/>
          <w:szCs w:val="16"/>
        </w:rPr>
        <w:t xml:space="preserve">    </w:t>
      </w: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545D1F" w:rsidRPr="002604AB" w:rsidTr="00CC68BA">
        <w:tc>
          <w:tcPr>
            <w:tcW w:w="1951"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45D1F" w:rsidRPr="002604AB" w:rsidRDefault="00545D1F"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45D1F" w:rsidRPr="002604AB" w:rsidRDefault="00545D1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545D1F" w:rsidRPr="009B0EC0" w:rsidRDefault="00545D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5D1F" w:rsidRPr="002604AB" w:rsidTr="008B74CE">
        <w:trPr>
          <w:trHeight w:val="338"/>
        </w:trPr>
        <w:tc>
          <w:tcPr>
            <w:tcW w:w="10173" w:type="dxa"/>
            <w:gridSpan w:val="4"/>
            <w:vAlign w:val="center"/>
          </w:tcPr>
          <w:p w:rsidR="00545D1F" w:rsidRPr="002604AB" w:rsidRDefault="00545D1F" w:rsidP="008B74CE">
            <w:pPr>
              <w:jc w:val="center"/>
              <w:outlineLvl w:val="0"/>
              <w:rPr>
                <w:rFonts w:ascii="Verdana" w:hAnsi="Verdana"/>
                <w:sz w:val="16"/>
                <w:szCs w:val="16"/>
              </w:rPr>
            </w:pPr>
            <w:r>
              <w:rPr>
                <w:rFonts w:ascii="Verdana" w:hAnsi="Verdana"/>
                <w:b/>
                <w:sz w:val="18"/>
                <w:szCs w:val="16"/>
              </w:rPr>
              <w:t>COURSE</w:t>
            </w:r>
          </w:p>
        </w:tc>
      </w:tr>
      <w:tr w:rsidR="00545D1F" w:rsidRPr="002604AB" w:rsidTr="008B74CE">
        <w:tc>
          <w:tcPr>
            <w:tcW w:w="1668"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545D1F" w:rsidRPr="002604AB" w:rsidRDefault="00545D1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545D1F" w:rsidRPr="002604AB" w:rsidRDefault="00545D1F" w:rsidP="00881B42">
            <w:pPr>
              <w:outlineLvl w:val="0"/>
              <w:rPr>
                <w:rFonts w:ascii="Verdana" w:hAnsi="Verdana"/>
                <w:sz w:val="16"/>
                <w:szCs w:val="16"/>
              </w:rPr>
            </w:pPr>
            <w:r w:rsidRPr="002604AB">
              <w:rPr>
                <w:rFonts w:ascii="Verdana" w:hAnsi="Verdana"/>
                <w:sz w:val="16"/>
                <w:szCs w:val="16"/>
              </w:rPr>
              <w:t xml:space="preserve"> </w:t>
            </w:r>
            <w:bookmarkStart w:id="71"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Lignocellulosic Biotechnology</w:t>
            </w:r>
            <w:r>
              <w:rPr>
                <w:rFonts w:ascii="Verdana" w:hAnsi="Verdana"/>
                <w:sz w:val="16"/>
                <w:szCs w:val="16"/>
              </w:rPr>
              <w:fldChar w:fldCharType="end"/>
            </w:r>
            <w:bookmarkEnd w:id="71"/>
          </w:p>
        </w:tc>
      </w:tr>
    </w:tbl>
    <w:p w:rsidR="00545D1F" w:rsidRPr="002604AB" w:rsidRDefault="00545D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5D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5D1F" w:rsidRPr="009B0EC0" w:rsidRDefault="00545D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LANGUAGE</w:t>
            </w:r>
          </w:p>
        </w:tc>
      </w:tr>
      <w:tr w:rsidR="00545D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545D1F" w:rsidRPr="002604AB" w:rsidRDefault="00545D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5D1F" w:rsidRPr="002604AB" w:rsidRDefault="00545D1F" w:rsidP="008B74CE">
            <w:pPr>
              <w:jc w:val="center"/>
              <w:rPr>
                <w:rFonts w:ascii="Verdana" w:hAnsi="Verdana"/>
                <w:b/>
                <w:sz w:val="16"/>
                <w:szCs w:val="16"/>
              </w:rPr>
            </w:pPr>
          </w:p>
        </w:tc>
        <w:tc>
          <w:tcPr>
            <w:tcW w:w="709" w:type="dxa"/>
            <w:vMerge/>
            <w:tcBorders>
              <w:bottom w:val="single" w:sz="4" w:space="0" w:color="auto"/>
            </w:tcBorders>
            <w:vAlign w:val="center"/>
          </w:tcPr>
          <w:p w:rsidR="00545D1F" w:rsidRPr="002604AB" w:rsidRDefault="00545D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5D1F" w:rsidRPr="002604AB" w:rsidRDefault="00545D1F" w:rsidP="008B74CE">
            <w:pPr>
              <w:jc w:val="center"/>
              <w:rPr>
                <w:rFonts w:ascii="Verdana" w:hAnsi="Verdana"/>
                <w:b/>
                <w:sz w:val="16"/>
                <w:szCs w:val="16"/>
              </w:rPr>
            </w:pPr>
          </w:p>
        </w:tc>
        <w:tc>
          <w:tcPr>
            <w:tcW w:w="1824" w:type="dxa"/>
            <w:vMerge/>
            <w:tcBorders>
              <w:bottom w:val="single" w:sz="4" w:space="0" w:color="auto"/>
            </w:tcBorders>
            <w:vAlign w:val="center"/>
          </w:tcPr>
          <w:p w:rsidR="00545D1F" w:rsidRPr="002604AB" w:rsidRDefault="00545D1F" w:rsidP="008B74CE">
            <w:pPr>
              <w:jc w:val="center"/>
              <w:rPr>
                <w:rFonts w:ascii="Verdana" w:hAnsi="Verdana"/>
                <w:b/>
                <w:sz w:val="16"/>
                <w:szCs w:val="16"/>
              </w:rPr>
            </w:pPr>
          </w:p>
        </w:tc>
      </w:tr>
      <w:tr w:rsidR="00545D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5D1F" w:rsidRPr="009B0EC0" w:rsidRDefault="00545D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5D1F" w:rsidRPr="002604AB" w:rsidRDefault="00545D1F" w:rsidP="005C6A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5D1F" w:rsidRPr="002604AB" w:rsidRDefault="00545D1F" w:rsidP="005C6A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5D1F" w:rsidRPr="002604AB" w:rsidRDefault="00545D1F" w:rsidP="00AA103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5D1F" w:rsidRPr="002604AB" w:rsidRDefault="00545D1F" w:rsidP="00AA103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5D1F" w:rsidRPr="002604AB" w:rsidRDefault="00545D1F" w:rsidP="00AA103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5D1F" w:rsidRDefault="00545D1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5D1F" w:rsidRPr="002604AB" w:rsidRDefault="00545D1F" w:rsidP="00AA103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5D1F" w:rsidRPr="002604AB" w:rsidRDefault="00545D1F" w:rsidP="00AA103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45D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5D1F" w:rsidRPr="002604AB" w:rsidRDefault="00545D1F" w:rsidP="0034613B">
            <w:pPr>
              <w:jc w:val="center"/>
              <w:rPr>
                <w:rFonts w:ascii="Verdana" w:hAnsi="Verdana"/>
                <w:b/>
                <w:sz w:val="16"/>
                <w:szCs w:val="16"/>
              </w:rPr>
            </w:pPr>
            <w:r>
              <w:rPr>
                <w:rFonts w:ascii="Verdana" w:hAnsi="Verdana"/>
                <w:b/>
                <w:sz w:val="16"/>
                <w:szCs w:val="20"/>
              </w:rPr>
              <w:t>CREDIT DISTRIBUTION</w:t>
            </w:r>
          </w:p>
        </w:tc>
      </w:tr>
      <w:tr w:rsidR="00545D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5D1F" w:rsidRDefault="00545D1F" w:rsidP="008B74CE">
            <w:pPr>
              <w:jc w:val="center"/>
              <w:rPr>
                <w:rFonts w:ascii="Verdana" w:hAnsi="Verdana"/>
                <w:b/>
                <w:sz w:val="16"/>
                <w:szCs w:val="20"/>
              </w:rPr>
            </w:pPr>
            <w:r>
              <w:rPr>
                <w:rFonts w:ascii="Verdana" w:hAnsi="Verdana"/>
                <w:b/>
                <w:sz w:val="16"/>
                <w:szCs w:val="20"/>
              </w:rPr>
              <w:t>Knowledge in the discipline</w:t>
            </w:r>
          </w:p>
          <w:p w:rsidR="00545D1F" w:rsidRPr="002604AB" w:rsidRDefault="00545D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5D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5D1F" w:rsidRPr="002604AB" w:rsidRDefault="00545D1F" w:rsidP="00282E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545D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ASSESSMENT CRITERIA</w:t>
            </w:r>
          </w:p>
        </w:tc>
      </w:tr>
      <w:tr w:rsidR="00545D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5D1F" w:rsidRDefault="00545D1F" w:rsidP="00A804D5">
            <w:pPr>
              <w:jc w:val="center"/>
              <w:rPr>
                <w:rFonts w:ascii="Verdana" w:hAnsi="Verdana"/>
                <w:b/>
                <w:sz w:val="16"/>
                <w:szCs w:val="16"/>
              </w:rPr>
            </w:pPr>
            <w:r>
              <w:rPr>
                <w:rFonts w:ascii="Verdana" w:hAnsi="Verdana"/>
                <w:b/>
                <w:sz w:val="16"/>
                <w:szCs w:val="16"/>
              </w:rPr>
              <w:t>Contribution</w:t>
            </w:r>
          </w:p>
          <w:p w:rsidR="00545D1F" w:rsidRPr="002604AB" w:rsidRDefault="00545D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5D1F" w:rsidRPr="002604AB" w:rsidTr="008B74CE">
        <w:trPr>
          <w:trHeight w:val="27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5D1F" w:rsidRPr="002604AB" w:rsidRDefault="00545D1F" w:rsidP="006C11C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5D1F" w:rsidRPr="002604AB" w:rsidRDefault="00545D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45D1F" w:rsidRPr="002604AB" w:rsidRDefault="00545D1F" w:rsidP="008B74CE">
            <w:pPr>
              <w:jc w:val="center"/>
              <w:rPr>
                <w:rFonts w:ascii="Verdana" w:hAnsi="Verdana"/>
                <w:sz w:val="16"/>
                <w:szCs w:val="16"/>
                <w:highlight w:val="yellow"/>
              </w:rPr>
            </w:pP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6C11C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AA103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Default="00545D1F"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5D1F" w:rsidRPr="00FA4020" w:rsidRDefault="00545D1F"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5D1F" w:rsidRPr="002604AB" w:rsidRDefault="00545D1F" w:rsidP="00AA103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881B4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w:t>
            </w:r>
            <w:r w:rsidRPr="00512174">
              <w:rPr>
                <w:rFonts w:ascii="Verdana" w:hAnsi="Verdana"/>
                <w:noProof/>
                <w:sz w:val="16"/>
                <w:szCs w:val="16"/>
              </w:rPr>
              <w:t xml:space="preserve"> bioproducts obtained from </w:t>
            </w:r>
            <w:r>
              <w:rPr>
                <w:rFonts w:ascii="Verdana" w:hAnsi="Verdana"/>
                <w:noProof/>
                <w:sz w:val="16"/>
                <w:szCs w:val="16"/>
              </w:rPr>
              <w:t xml:space="preserve">lignocellulosic </w:t>
            </w:r>
            <w:r w:rsidRPr="00512174">
              <w:rPr>
                <w:rFonts w:ascii="Verdana" w:hAnsi="Verdana"/>
                <w:noProof/>
                <w:sz w:val="16"/>
                <w:szCs w:val="16"/>
              </w:rPr>
              <w:t>biomass gain importance</w:t>
            </w:r>
            <w:r>
              <w:rPr>
                <w:rFonts w:ascii="Verdana" w:hAnsi="Verdana"/>
                <w:noProof/>
                <w:sz w:val="16"/>
                <w:szCs w:val="16"/>
              </w:rPr>
              <w:t xml:space="preserve"> in our era</w:t>
            </w:r>
            <w:r w:rsidRPr="00512174">
              <w:rPr>
                <w:rFonts w:ascii="Verdana" w:hAnsi="Verdana"/>
                <w:noProof/>
                <w:sz w:val="16"/>
                <w:szCs w:val="16"/>
              </w:rPr>
              <w:t>, the technologies that</w:t>
            </w:r>
            <w:r>
              <w:rPr>
                <w:rFonts w:ascii="Verdana" w:hAnsi="Verdana"/>
                <w:noProof/>
                <w:sz w:val="16"/>
                <w:szCs w:val="16"/>
              </w:rPr>
              <w:t xml:space="preserve"> make use of</w:t>
            </w:r>
            <w:r w:rsidRPr="00512174">
              <w:rPr>
                <w:rFonts w:ascii="Verdana" w:hAnsi="Verdana"/>
                <w:noProof/>
                <w:sz w:val="16"/>
                <w:szCs w:val="16"/>
              </w:rPr>
              <w:t xml:space="preserve"> biomass and its wastes</w:t>
            </w:r>
            <w:r>
              <w:rPr>
                <w:rFonts w:ascii="Verdana" w:hAnsi="Verdana"/>
                <w:noProof/>
                <w:sz w:val="16"/>
                <w:szCs w:val="16"/>
              </w:rPr>
              <w:t xml:space="preserve"> </w:t>
            </w:r>
            <w:r w:rsidRPr="00512174">
              <w:rPr>
                <w:rFonts w:ascii="Verdana" w:hAnsi="Verdana"/>
                <w:noProof/>
                <w:sz w:val="16"/>
                <w:szCs w:val="16"/>
              </w:rPr>
              <w:t xml:space="preserve">will constitute the content of this course. The definition of </w:t>
            </w:r>
            <w:r>
              <w:rPr>
                <w:rFonts w:ascii="Verdana" w:hAnsi="Verdana"/>
                <w:noProof/>
                <w:sz w:val="16"/>
                <w:szCs w:val="16"/>
              </w:rPr>
              <w:t xml:space="preserve">lignocelluosic </w:t>
            </w:r>
            <w:r w:rsidRPr="00512174">
              <w:rPr>
                <w:rFonts w:ascii="Verdana" w:hAnsi="Verdana"/>
                <w:noProof/>
                <w:sz w:val="16"/>
                <w:szCs w:val="16"/>
              </w:rPr>
              <w:t>biomass, its types, contents, its use in renewable energy fields such as biofuels, industrial uses and emerging bio</w:t>
            </w:r>
            <w:r>
              <w:rPr>
                <w:rFonts w:ascii="Verdana" w:hAnsi="Verdana"/>
                <w:noProof/>
                <w:sz w:val="16"/>
                <w:szCs w:val="16"/>
              </w:rPr>
              <w:t>products</w:t>
            </w:r>
            <w:r w:rsidRPr="00512174">
              <w:rPr>
                <w:rFonts w:ascii="Verdana" w:hAnsi="Verdana"/>
                <w:noProof/>
                <w:sz w:val="16"/>
                <w:szCs w:val="16"/>
              </w:rPr>
              <w:t>, applications of biomass in agricultural biotechnology will be among the subjects of the course.</w:t>
            </w:r>
            <w:r w:rsidRPr="00A83CA8">
              <w:rPr>
                <w:rFonts w:ascii="Verdana" w:hAnsi="Verdana"/>
                <w:sz w:val="16"/>
                <w:szCs w:val="16"/>
              </w:rPr>
              <w:fldChar w:fldCharType="end"/>
            </w:r>
          </w:p>
        </w:tc>
      </w:tr>
      <w:tr w:rsidR="00545D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B8064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646A11">
              <w:rPr>
                <w:rFonts w:ascii="Verdana" w:hAnsi="Verdana"/>
                <w:noProof/>
                <w:sz w:val="16"/>
                <w:szCs w:val="16"/>
              </w:rPr>
              <w:t>o teach</w:t>
            </w:r>
            <w:r>
              <w:rPr>
                <w:rFonts w:ascii="Verdana" w:hAnsi="Verdana"/>
                <w:noProof/>
                <w:sz w:val="16"/>
                <w:szCs w:val="16"/>
              </w:rPr>
              <w:t xml:space="preserve"> lignocellulosic biotechnology</w:t>
            </w:r>
            <w:r w:rsidRPr="00646A11">
              <w:rPr>
                <w:rFonts w:ascii="Verdana" w:hAnsi="Verdana"/>
                <w:noProof/>
                <w:sz w:val="16"/>
                <w:szCs w:val="16"/>
              </w:rPr>
              <w:t xml:space="preserve"> used in the use of products obtained using </w:t>
            </w:r>
            <w:r>
              <w:rPr>
                <w:rFonts w:ascii="Verdana" w:hAnsi="Verdana"/>
                <w:noProof/>
                <w:sz w:val="16"/>
                <w:szCs w:val="16"/>
              </w:rPr>
              <w:t xml:space="preserve">lignocellulosic </w:t>
            </w:r>
            <w:r w:rsidRPr="00646A11">
              <w:rPr>
                <w:rFonts w:ascii="Verdana" w:hAnsi="Verdana"/>
                <w:noProof/>
                <w:sz w:val="16"/>
                <w:szCs w:val="16"/>
              </w:rPr>
              <w:t>biomass.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46A11" w:rsidRDefault="00545D1F" w:rsidP="00646A1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1C8">
              <w:rPr>
                <w:rFonts w:ascii="Verdana" w:hAnsi="Verdana"/>
                <w:noProof/>
                <w:sz w:val="16"/>
                <w:szCs w:val="16"/>
              </w:rPr>
              <w:t>To teach</w:t>
            </w:r>
            <w:r>
              <w:rPr>
                <w:rFonts w:ascii="Verdana" w:hAnsi="Verdana"/>
                <w:noProof/>
                <w:sz w:val="16"/>
                <w:szCs w:val="16"/>
              </w:rPr>
              <w:t xml:space="preserve"> lignocellulosic biomass</w:t>
            </w:r>
            <w:r w:rsidRPr="00646A11">
              <w:rPr>
                <w:rFonts w:ascii="Verdana" w:hAnsi="Verdana"/>
                <w:noProof/>
                <w:sz w:val="16"/>
                <w:szCs w:val="16"/>
              </w:rPr>
              <w:t xml:space="preserve"> </w:t>
            </w:r>
            <w:r>
              <w:rPr>
                <w:rFonts w:ascii="Verdana" w:hAnsi="Verdana"/>
                <w:noProof/>
                <w:sz w:val="16"/>
                <w:szCs w:val="16"/>
              </w:rPr>
              <w:t>bio</w:t>
            </w:r>
            <w:r w:rsidRPr="00646A11">
              <w:rPr>
                <w:rFonts w:ascii="Verdana" w:hAnsi="Verdana"/>
                <w:noProof/>
                <w:sz w:val="16"/>
                <w:szCs w:val="16"/>
              </w:rPr>
              <w:t>technologies that students can use in their graduate studies and professional life.</w:t>
            </w:r>
          </w:p>
          <w:p w:rsidR="00545D1F" w:rsidRPr="002604AB" w:rsidRDefault="00545D1F" w:rsidP="00646A11">
            <w:pPr>
              <w:rPr>
                <w:rFonts w:ascii="Verdana" w:hAnsi="Verdana"/>
                <w:sz w:val="16"/>
                <w:szCs w:val="16"/>
              </w:rPr>
            </w:pP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Default="00545D1F" w:rsidP="006C11C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11C8">
              <w:rPr>
                <w:rFonts w:ascii="Verdana" w:hAnsi="Verdana"/>
                <w:noProof/>
                <w:sz w:val="16"/>
                <w:szCs w:val="16"/>
              </w:rPr>
              <w:t xml:space="preserve">Students who successfully complete this course: </w:t>
            </w:r>
          </w:p>
          <w:p w:rsidR="00545D1F" w:rsidRDefault="00545D1F" w:rsidP="006C11C8">
            <w:pPr>
              <w:tabs>
                <w:tab w:val="left" w:pos="7800"/>
              </w:tabs>
              <w:rPr>
                <w:rFonts w:ascii="Verdana" w:hAnsi="Verdana"/>
                <w:noProof/>
                <w:sz w:val="16"/>
                <w:szCs w:val="16"/>
              </w:rPr>
            </w:pPr>
            <w:r w:rsidRPr="006C11C8">
              <w:rPr>
                <w:rFonts w:ascii="Verdana" w:hAnsi="Verdana"/>
                <w:noProof/>
                <w:sz w:val="16"/>
                <w:szCs w:val="16"/>
              </w:rPr>
              <w:t xml:space="preserve">1. </w:t>
            </w:r>
            <w:r w:rsidRPr="00646A11">
              <w:rPr>
                <w:rFonts w:ascii="Verdana" w:hAnsi="Verdana"/>
                <w:noProof/>
                <w:sz w:val="16"/>
                <w:szCs w:val="16"/>
              </w:rPr>
              <w:t>Learn about the structure and types of</w:t>
            </w:r>
            <w:r>
              <w:rPr>
                <w:rFonts w:ascii="Verdana" w:hAnsi="Verdana"/>
                <w:noProof/>
                <w:sz w:val="16"/>
                <w:szCs w:val="16"/>
              </w:rPr>
              <w:t xml:space="preserve"> lignocellulosic</w:t>
            </w:r>
            <w:r w:rsidRPr="00646A11">
              <w:rPr>
                <w:rFonts w:ascii="Verdana" w:hAnsi="Verdana"/>
                <w:noProof/>
                <w:sz w:val="16"/>
                <w:szCs w:val="16"/>
              </w:rPr>
              <w:t xml:space="preserve"> biomass.</w:t>
            </w:r>
          </w:p>
          <w:p w:rsidR="00545D1F" w:rsidRDefault="00545D1F" w:rsidP="006C11C8">
            <w:pPr>
              <w:tabs>
                <w:tab w:val="left" w:pos="7800"/>
              </w:tabs>
              <w:rPr>
                <w:rFonts w:ascii="Verdana" w:hAnsi="Verdana"/>
                <w:noProof/>
                <w:sz w:val="16"/>
                <w:szCs w:val="16"/>
              </w:rPr>
            </w:pPr>
            <w:r w:rsidRPr="006C11C8">
              <w:rPr>
                <w:rFonts w:ascii="Verdana" w:hAnsi="Verdana"/>
                <w:noProof/>
                <w:sz w:val="16"/>
                <w:szCs w:val="16"/>
              </w:rPr>
              <w:t>2. Lear</w:t>
            </w:r>
            <w:r>
              <w:rPr>
                <w:rFonts w:ascii="Verdana" w:hAnsi="Verdana"/>
                <w:noProof/>
                <w:sz w:val="16"/>
                <w:szCs w:val="16"/>
              </w:rPr>
              <w:t>n</w:t>
            </w:r>
            <w:r w:rsidRPr="00646A11">
              <w:rPr>
                <w:rFonts w:ascii="Verdana" w:hAnsi="Verdana"/>
                <w:noProof/>
                <w:sz w:val="16"/>
                <w:szCs w:val="16"/>
              </w:rPr>
              <w:t xml:space="preserve"> and comprehends</w:t>
            </w:r>
            <w:r>
              <w:rPr>
                <w:rFonts w:ascii="Verdana" w:hAnsi="Verdana"/>
                <w:noProof/>
                <w:sz w:val="16"/>
                <w:szCs w:val="16"/>
              </w:rPr>
              <w:t xml:space="preserve"> the applications of lignocellusic biotechnology.</w:t>
            </w:r>
            <w:r w:rsidRPr="006C11C8">
              <w:rPr>
                <w:rFonts w:ascii="Verdana" w:hAnsi="Verdana"/>
                <w:noProof/>
                <w:sz w:val="16"/>
                <w:szCs w:val="16"/>
              </w:rPr>
              <w:t xml:space="preserve"> </w:t>
            </w:r>
          </w:p>
          <w:p w:rsidR="00545D1F" w:rsidRDefault="00545D1F" w:rsidP="00646A11">
            <w:pPr>
              <w:tabs>
                <w:tab w:val="left" w:pos="7800"/>
              </w:tabs>
              <w:rPr>
                <w:rFonts w:ascii="Verdana" w:hAnsi="Verdana"/>
                <w:noProof/>
                <w:sz w:val="16"/>
                <w:szCs w:val="16"/>
              </w:rPr>
            </w:pPr>
            <w:r w:rsidRPr="006C11C8">
              <w:rPr>
                <w:rFonts w:ascii="Verdana" w:hAnsi="Verdana"/>
                <w:noProof/>
                <w:sz w:val="16"/>
                <w:szCs w:val="16"/>
              </w:rPr>
              <w:t xml:space="preserve">3. </w:t>
            </w:r>
            <w:r w:rsidRPr="00646A11">
              <w:rPr>
                <w:rFonts w:ascii="Verdana" w:hAnsi="Verdana"/>
                <w:noProof/>
                <w:sz w:val="16"/>
                <w:szCs w:val="16"/>
              </w:rPr>
              <w:t>Evaluate the applications o</w:t>
            </w:r>
            <w:r>
              <w:rPr>
                <w:rFonts w:ascii="Verdana" w:hAnsi="Verdana"/>
                <w:noProof/>
                <w:sz w:val="16"/>
                <w:szCs w:val="16"/>
              </w:rPr>
              <w:t>f lignocellulosic biotechnology</w:t>
            </w:r>
            <w:r w:rsidRPr="00646A11">
              <w:rPr>
                <w:rFonts w:ascii="Verdana" w:hAnsi="Verdana"/>
                <w:noProof/>
                <w:sz w:val="16"/>
                <w:szCs w:val="16"/>
              </w:rPr>
              <w:t xml:space="preserve"> and apply them when necessary.</w:t>
            </w:r>
          </w:p>
          <w:p w:rsidR="00545D1F" w:rsidRPr="00E3546D" w:rsidRDefault="00545D1F" w:rsidP="00646A11">
            <w:pPr>
              <w:tabs>
                <w:tab w:val="left" w:pos="7800"/>
              </w:tabs>
              <w:rPr>
                <w:rFonts w:ascii="Verdana" w:hAnsi="Verdana"/>
                <w:sz w:val="16"/>
                <w:szCs w:val="16"/>
              </w:rPr>
            </w:pPr>
            <w:r w:rsidRPr="006C11C8">
              <w:rPr>
                <w:rFonts w:ascii="Verdana" w:hAnsi="Verdana"/>
                <w:noProof/>
                <w:sz w:val="16"/>
                <w:szCs w:val="16"/>
              </w:rPr>
              <w:t xml:space="preserve">4. </w:t>
            </w:r>
            <w:r w:rsidRPr="00646A11">
              <w:rPr>
                <w:rFonts w:ascii="Verdana" w:hAnsi="Verdana"/>
                <w:noProof/>
                <w:sz w:val="16"/>
                <w:szCs w:val="16"/>
              </w:rPr>
              <w:t>Be</w:t>
            </w:r>
            <w:r>
              <w:rPr>
                <w:rFonts w:ascii="Verdana" w:hAnsi="Verdana"/>
                <w:noProof/>
                <w:sz w:val="16"/>
                <w:szCs w:val="16"/>
              </w:rPr>
              <w:t>come</w:t>
            </w:r>
            <w:r w:rsidRPr="00646A11">
              <w:rPr>
                <w:rFonts w:ascii="Verdana" w:hAnsi="Verdana"/>
                <w:noProof/>
                <w:sz w:val="16"/>
                <w:szCs w:val="16"/>
              </w:rPr>
              <w:t xml:space="preserve"> competent in the types and potential and industrial uses of bioproducts obtained from different biomass.</w:t>
            </w:r>
            <w:r>
              <w:rPr>
                <w:rFonts w:ascii="Verdana" w:hAnsi="Verdana"/>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D95EA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5EA9">
              <w:rPr>
                <w:rFonts w:ascii="Verdana" w:hAnsi="Verdana"/>
                <w:b w:val="0"/>
                <w:noProof/>
                <w:sz w:val="16"/>
                <w:szCs w:val="16"/>
              </w:rPr>
              <w:t xml:space="preserve">Biotechnology of Lignocellulose. Hongzhan Chen, 2014. ISBN 978-94-007-6897-0 </w:t>
            </w:r>
            <w:r w:rsidRPr="006849DA">
              <w:rPr>
                <w:rFonts w:ascii="Verdana" w:hAnsi="Verdana"/>
                <w:b w:val="0"/>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6849DA" w:rsidRDefault="00545D1F" w:rsidP="00646A1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6A11">
              <w:rPr>
                <w:rFonts w:ascii="Verdana" w:hAnsi="Verdana"/>
                <w:b w:val="0"/>
                <w:noProof/>
                <w:sz w:val="16"/>
                <w:szCs w:val="16"/>
              </w:rPr>
              <w:t>Introduction to Chemicals from Biomass. Clark JH, Deswarte F, John Wiley and Sons, 2008 Print ISBN:9781118714485 |Online ISBN:9781118714478</w:t>
            </w:r>
            <w:r w:rsidRPr="006849DA">
              <w:rPr>
                <w:rFonts w:ascii="Verdana" w:hAnsi="Verdana"/>
                <w:b w:val="0"/>
                <w:sz w:val="16"/>
                <w:szCs w:val="16"/>
              </w:rPr>
              <w:fldChar w:fldCharType="end"/>
            </w:r>
          </w:p>
        </w:tc>
      </w:tr>
    </w:tbl>
    <w:p w:rsidR="00545D1F" w:rsidRPr="002604AB" w:rsidRDefault="00545D1F" w:rsidP="00CA3689">
      <w:pPr>
        <w:rPr>
          <w:rFonts w:ascii="Verdana" w:hAnsi="Verdana"/>
          <w:sz w:val="16"/>
          <w:szCs w:val="16"/>
        </w:rPr>
        <w:sectPr w:rsidR="00545D1F" w:rsidRPr="002604AB" w:rsidSect="002F475F">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5D1F"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D1F" w:rsidRPr="002604AB" w:rsidRDefault="00545D1F"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D17E83">
            <w:pPr>
              <w:rPr>
                <w:rFonts w:ascii="Verdana" w:hAnsi="Verdana"/>
                <w:b/>
                <w:sz w:val="20"/>
                <w:szCs w:val="16"/>
              </w:rPr>
            </w:pPr>
            <w:r>
              <w:rPr>
                <w:rFonts w:ascii="Verdana" w:hAnsi="Verdana"/>
                <w:b/>
                <w:sz w:val="20"/>
                <w:szCs w:val="16"/>
              </w:rPr>
              <w:t>TOPICS</w:t>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832D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7C5">
              <w:rPr>
                <w:rFonts w:ascii="Verdana" w:hAnsi="Verdana"/>
                <w:noProof/>
                <w:sz w:val="16"/>
                <w:szCs w:val="16"/>
              </w:rPr>
              <w:t>Introduction to</w:t>
            </w:r>
            <w:r>
              <w:rPr>
                <w:rFonts w:ascii="Verdana" w:hAnsi="Verdana"/>
                <w:noProof/>
                <w:sz w:val="16"/>
                <w:szCs w:val="16"/>
              </w:rPr>
              <w:t xml:space="preserve"> lignocellulosic biotechnology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832D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Lignocellulosic biomass basic concepts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832D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DAA">
              <w:rPr>
                <w:rFonts w:ascii="Verdana" w:hAnsi="Verdana"/>
                <w:sz w:val="16"/>
                <w:szCs w:val="16"/>
              </w:rPr>
              <w:t>Lignocellulosic biomass</w:t>
            </w:r>
            <w:r>
              <w:rPr>
                <w:rFonts w:ascii="Verdana" w:hAnsi="Verdana"/>
                <w:noProof/>
                <w:sz w:val="16"/>
                <w:szCs w:val="16"/>
              </w:rPr>
              <w:t xml:space="preserve"> structure</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832D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DAA">
              <w:rPr>
                <w:rFonts w:ascii="Verdana" w:hAnsi="Verdana"/>
                <w:sz w:val="16"/>
                <w:szCs w:val="16"/>
              </w:rPr>
              <w:t>Lignocellulosic biomass</w:t>
            </w:r>
            <w:r>
              <w:rPr>
                <w:rFonts w:ascii="Verdana" w:hAnsi="Verdana"/>
                <w:noProof/>
                <w:sz w:val="16"/>
                <w:szCs w:val="16"/>
              </w:rPr>
              <w:t xml:space="preserve"> types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832D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Principles of l</w:t>
            </w:r>
            <w:r w:rsidRPr="00832DAA">
              <w:rPr>
                <w:rFonts w:ascii="Verdana" w:hAnsi="Verdana"/>
                <w:sz w:val="16"/>
                <w:szCs w:val="16"/>
              </w:rPr>
              <w:t>ignocellulosic bio</w:t>
            </w:r>
            <w:r>
              <w:rPr>
                <w:rFonts w:ascii="Verdana" w:hAnsi="Verdana"/>
                <w:sz w:val="16"/>
                <w:szCs w:val="16"/>
              </w:rPr>
              <w:t>technology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3C2E4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Midterm Examination 1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A50F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Lignocellulosic biomass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A50F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Production of renewable energy from biomass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A50F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Biofuel production technologies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A50F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Microbial conversion of biomass</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3C2E4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E43">
              <w:rPr>
                <w:rFonts w:ascii="Verdana" w:hAnsi="Verdana"/>
                <w:noProof/>
                <w:sz w:val="16"/>
                <w:szCs w:val="16"/>
              </w:rPr>
              <w:t xml:space="preserve">Midterm Examination </w:t>
            </w:r>
            <w:r>
              <w:rPr>
                <w:rFonts w:ascii="Verdana" w:hAnsi="Verdana"/>
                <w:noProof/>
                <w:sz w:val="16"/>
                <w:szCs w:val="16"/>
              </w:rPr>
              <w:t>2</w:t>
            </w:r>
            <w:r w:rsidRPr="003C2E43">
              <w:rPr>
                <w:rFonts w:ascii="Verdana" w:hAnsi="Verdana"/>
                <w:noProof/>
                <w:sz w:val="16"/>
                <w:szCs w:val="16"/>
              </w:rPr>
              <w:t xml:space="preserve"> </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73A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of lignocellulosic biotechnology in ecological agriculture</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73A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A8B">
              <w:rPr>
                <w:rFonts w:ascii="Verdana" w:hAnsi="Verdana"/>
                <w:sz w:val="16"/>
                <w:szCs w:val="16"/>
              </w:rPr>
              <w:t xml:space="preserve">Applications of lignocellulosic biotechnology in </w:t>
            </w:r>
            <w:r>
              <w:rPr>
                <w:rFonts w:ascii="Verdana" w:hAnsi="Verdana"/>
                <w:sz w:val="16"/>
                <w:szCs w:val="16"/>
              </w:rPr>
              <w:t>chemical industry</w:t>
            </w:r>
            <w:r w:rsidRPr="00A83CA8">
              <w:rPr>
                <w:rFonts w:ascii="Verdana" w:hAnsi="Verdana"/>
                <w:sz w:val="16"/>
                <w:szCs w:val="16"/>
              </w:rPr>
              <w:fldChar w:fldCharType="end"/>
            </w:r>
          </w:p>
        </w:tc>
      </w:tr>
      <w:tr w:rsidR="00545D1F"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173A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A8B">
              <w:rPr>
                <w:rFonts w:ascii="Verdana" w:hAnsi="Verdana"/>
                <w:noProof/>
                <w:sz w:val="16"/>
                <w:szCs w:val="16"/>
              </w:rPr>
              <w:t xml:space="preserve">Applications of lignocellulosic biotechnology in </w:t>
            </w:r>
            <w:r>
              <w:rPr>
                <w:rFonts w:ascii="Verdana" w:hAnsi="Verdana"/>
                <w:noProof/>
                <w:sz w:val="16"/>
                <w:szCs w:val="16"/>
              </w:rPr>
              <w:t>other fields</w:t>
            </w:r>
            <w:r w:rsidRPr="00A83CA8">
              <w:rPr>
                <w:rFonts w:ascii="Verdana" w:hAnsi="Verdana"/>
                <w:sz w:val="16"/>
                <w:szCs w:val="16"/>
              </w:rPr>
              <w:fldChar w:fldCharType="end"/>
            </w:r>
          </w:p>
        </w:tc>
      </w:tr>
      <w:tr w:rsidR="00545D1F"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5D1F" w:rsidRPr="002604AB" w:rsidRDefault="00545D1F"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5D1F" w:rsidRPr="002604AB" w:rsidRDefault="00545D1F"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5D1F" w:rsidRPr="002604AB" w:rsidRDefault="00545D1F" w:rsidP="00CA3689">
      <w:pPr>
        <w:rPr>
          <w:rFonts w:ascii="Verdana" w:hAnsi="Verdana"/>
          <w:sz w:val="16"/>
          <w:szCs w:val="16"/>
        </w:rPr>
      </w:pPr>
    </w:p>
    <w:p w:rsidR="00545D1F" w:rsidRPr="002604AB" w:rsidRDefault="00545D1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545D1F"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5D1F" w:rsidRPr="001B710C" w:rsidRDefault="00545D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5D1F" w:rsidRDefault="00545D1F" w:rsidP="008C1500">
            <w:pPr>
              <w:jc w:val="center"/>
              <w:rPr>
                <w:rFonts w:ascii="Verdana" w:hAnsi="Verdana"/>
                <w:b/>
                <w:sz w:val="18"/>
                <w:szCs w:val="16"/>
              </w:rPr>
            </w:pPr>
            <w:r>
              <w:rPr>
                <w:rFonts w:ascii="Verdana" w:hAnsi="Verdana"/>
                <w:b/>
                <w:sz w:val="18"/>
                <w:szCs w:val="16"/>
              </w:rPr>
              <w:t>CONTRIBUTION LEVEL</w:t>
            </w:r>
          </w:p>
        </w:tc>
      </w:tr>
      <w:tr w:rsidR="00545D1F"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545D1F" w:rsidRPr="002604AB" w:rsidRDefault="00545D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3</w:t>
            </w:r>
          </w:p>
          <w:p w:rsidR="00545D1F" w:rsidRPr="001B710C" w:rsidRDefault="00545D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2</w:t>
            </w:r>
          </w:p>
          <w:p w:rsidR="00545D1F" w:rsidRPr="001B710C" w:rsidRDefault="00545D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1</w:t>
            </w:r>
          </w:p>
          <w:p w:rsidR="00545D1F" w:rsidRPr="001B710C" w:rsidRDefault="00545D1F" w:rsidP="008B74CE">
            <w:pPr>
              <w:jc w:val="center"/>
              <w:rPr>
                <w:rFonts w:ascii="Verdana" w:hAnsi="Verdana"/>
                <w:sz w:val="18"/>
                <w:szCs w:val="16"/>
              </w:rPr>
            </w:pPr>
            <w:r>
              <w:rPr>
                <w:rFonts w:ascii="Verdana" w:hAnsi="Verdana"/>
                <w:sz w:val="18"/>
                <w:szCs w:val="16"/>
              </w:rPr>
              <w:t>Low</w:t>
            </w:r>
          </w:p>
        </w:tc>
      </w:tr>
      <w:tr w:rsidR="00545D1F"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545D1F" w:rsidRPr="002604AB" w:rsidRDefault="00545D1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45D1F" w:rsidRPr="002604AB" w:rsidTr="005B2673">
        <w:trPr>
          <w:trHeight w:val="432"/>
        </w:trPr>
        <w:tc>
          <w:tcPr>
            <w:tcW w:w="2429" w:type="dxa"/>
            <w:vAlign w:val="center"/>
          </w:tcPr>
          <w:p w:rsidR="00545D1F" w:rsidRPr="002604AB" w:rsidRDefault="00545D1F"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5D1F" w:rsidRPr="002604AB" w:rsidRDefault="00545D1F" w:rsidP="000B21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Professor Utku AVCI</w:t>
            </w:r>
            <w:r>
              <w:rPr>
                <w:rFonts w:ascii="Verdana" w:hAnsi="Verdana"/>
                <w:sz w:val="18"/>
                <w:szCs w:val="16"/>
              </w:rPr>
              <w:fldChar w:fldCharType="end"/>
            </w:r>
          </w:p>
        </w:tc>
        <w:tc>
          <w:tcPr>
            <w:tcW w:w="822" w:type="dxa"/>
            <w:vAlign w:val="center"/>
          </w:tcPr>
          <w:p w:rsidR="00545D1F" w:rsidRPr="002604AB" w:rsidRDefault="00545D1F"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45D1F" w:rsidRPr="002604AB" w:rsidRDefault="00545D1F" w:rsidP="00737A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15.06.2021</w:t>
            </w:r>
            <w:r>
              <w:rPr>
                <w:rFonts w:ascii="Verdana" w:hAnsi="Verdana"/>
                <w:sz w:val="18"/>
                <w:szCs w:val="16"/>
              </w:rPr>
              <w:fldChar w:fldCharType="end"/>
            </w:r>
          </w:p>
        </w:tc>
      </w:tr>
    </w:tbl>
    <w:p w:rsidR="00545D1F" w:rsidRPr="00E96083" w:rsidRDefault="00545D1F" w:rsidP="006F71E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45D1F" w:rsidRDefault="00545D1F">
      <w:pPr>
        <w:spacing w:after="200"/>
      </w:pPr>
      <w:r>
        <w:br w:type="page"/>
      </w:r>
    </w:p>
    <w:p w:rsidR="00545D1F" w:rsidRDefault="00737847" w:rsidP="006F71E7">
      <w:pPr>
        <w:spacing w:line="360" w:lineRule="auto"/>
      </w:pPr>
      <w:r>
        <w:rPr>
          <w:noProof/>
        </w:rPr>
        <w:pict>
          <v:shape id="_x0000_s1115" type="#_x0000_t202" style="position:absolute;margin-left:106pt;margin-top:-35.6pt;width:254.1pt;height:93.3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45D1F" w:rsidRDefault="00545D1F" w:rsidP="008B74CE">
                  <w:pPr>
                    <w:spacing w:after="120"/>
                    <w:jc w:val="center"/>
                    <w:rPr>
                      <w:rFonts w:ascii="Verdana" w:hAnsi="Verdana"/>
                      <w:b/>
                      <w:sz w:val="16"/>
                      <w:szCs w:val="20"/>
                    </w:rPr>
                  </w:pPr>
                  <w:r>
                    <w:rPr>
                      <w:rFonts w:ascii="Verdana" w:hAnsi="Verdana"/>
                      <w:b/>
                      <w:sz w:val="16"/>
                      <w:szCs w:val="20"/>
                    </w:rPr>
                    <w:t>T.R.</w:t>
                  </w:r>
                </w:p>
                <w:p w:rsidR="00545D1F" w:rsidRDefault="00545D1F" w:rsidP="008B74CE">
                  <w:pPr>
                    <w:spacing w:after="120"/>
                    <w:jc w:val="center"/>
                    <w:rPr>
                      <w:rFonts w:ascii="Verdana" w:hAnsi="Verdana"/>
                      <w:b/>
                      <w:sz w:val="16"/>
                      <w:szCs w:val="20"/>
                    </w:rPr>
                  </w:pPr>
                  <w:r>
                    <w:rPr>
                      <w:rFonts w:ascii="Verdana" w:hAnsi="Verdana"/>
                      <w:b/>
                      <w:sz w:val="16"/>
                      <w:szCs w:val="20"/>
                    </w:rPr>
                    <w:t>ESKISEHIR OSMANGAZI UNIVERSITY</w:t>
                  </w:r>
                </w:p>
                <w:p w:rsidR="00545D1F" w:rsidRDefault="00545D1F" w:rsidP="008B74CE">
                  <w:pPr>
                    <w:spacing w:after="120"/>
                    <w:jc w:val="center"/>
                    <w:rPr>
                      <w:rFonts w:ascii="Verdana" w:hAnsi="Verdana"/>
                      <w:b/>
                      <w:sz w:val="6"/>
                      <w:szCs w:val="10"/>
                    </w:rPr>
                  </w:pPr>
                  <w:r>
                    <w:rPr>
                      <w:rFonts w:ascii="Verdana" w:hAnsi="Verdana"/>
                      <w:b/>
                      <w:sz w:val="16"/>
                      <w:szCs w:val="20"/>
                    </w:rPr>
                    <w:t>GRADUATE SCHOOL OF NATURAL AND APPLIED SCIENCES</w:t>
                  </w:r>
                </w:p>
                <w:p w:rsidR="00545D1F" w:rsidRPr="005E422C" w:rsidRDefault="00545D1F"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545D1F" w:rsidRPr="002604AB" w:rsidRDefault="00545D1F"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545D1F" w:rsidRPr="002604AB"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Default="00545D1F" w:rsidP="00CA3689">
      <w:pPr>
        <w:outlineLvl w:val="0"/>
        <w:rPr>
          <w:rFonts w:ascii="Verdana" w:hAnsi="Verdana"/>
          <w:b/>
          <w:sz w:val="16"/>
          <w:szCs w:val="16"/>
        </w:rPr>
      </w:pPr>
    </w:p>
    <w:p w:rsidR="00545D1F" w:rsidRPr="002604AB" w:rsidRDefault="00545D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45D1F" w:rsidRPr="002604AB" w:rsidTr="00CC68BA">
        <w:tc>
          <w:tcPr>
            <w:tcW w:w="1951"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45D1F" w:rsidRPr="002604AB" w:rsidRDefault="00545D1F"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545D1F" w:rsidRPr="002604AB" w:rsidRDefault="00545D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45D1F" w:rsidRPr="002604AB" w:rsidRDefault="00545D1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545D1F" w:rsidRPr="009B0EC0" w:rsidRDefault="00545D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5D1F" w:rsidRPr="002604AB" w:rsidTr="008B74CE">
        <w:trPr>
          <w:trHeight w:val="338"/>
        </w:trPr>
        <w:tc>
          <w:tcPr>
            <w:tcW w:w="10173" w:type="dxa"/>
            <w:gridSpan w:val="4"/>
            <w:vAlign w:val="center"/>
          </w:tcPr>
          <w:p w:rsidR="00545D1F" w:rsidRPr="002604AB" w:rsidRDefault="00545D1F" w:rsidP="008B74CE">
            <w:pPr>
              <w:jc w:val="center"/>
              <w:outlineLvl w:val="0"/>
              <w:rPr>
                <w:rFonts w:ascii="Verdana" w:hAnsi="Verdana"/>
                <w:sz w:val="16"/>
                <w:szCs w:val="16"/>
              </w:rPr>
            </w:pPr>
            <w:r>
              <w:rPr>
                <w:rFonts w:ascii="Verdana" w:hAnsi="Verdana"/>
                <w:b/>
                <w:sz w:val="18"/>
                <w:szCs w:val="16"/>
              </w:rPr>
              <w:t>COURSE</w:t>
            </w:r>
          </w:p>
        </w:tc>
      </w:tr>
      <w:tr w:rsidR="00545D1F" w:rsidRPr="002604AB" w:rsidTr="008B74CE">
        <w:tc>
          <w:tcPr>
            <w:tcW w:w="1668"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545D1F" w:rsidRPr="002604AB" w:rsidRDefault="00545D1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5D1F" w:rsidRPr="002604AB" w:rsidRDefault="00545D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545D1F" w:rsidRPr="002604AB" w:rsidRDefault="00545D1F" w:rsidP="00A20DE3">
            <w:pPr>
              <w:outlineLvl w:val="0"/>
              <w:rPr>
                <w:rFonts w:ascii="Verdana" w:hAnsi="Verdana"/>
                <w:sz w:val="16"/>
                <w:szCs w:val="16"/>
              </w:rPr>
            </w:pPr>
            <w:r w:rsidRPr="002604AB">
              <w:rPr>
                <w:rFonts w:ascii="Verdana" w:hAnsi="Verdana"/>
                <w:sz w:val="16"/>
                <w:szCs w:val="16"/>
              </w:rPr>
              <w:t xml:space="preserve"> </w:t>
            </w:r>
            <w:bookmarkStart w:id="72" w:name="EN26"/>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Agricultural Bioinformatics</w:t>
            </w:r>
            <w:r>
              <w:rPr>
                <w:rFonts w:ascii="Verdana" w:hAnsi="Verdana"/>
                <w:sz w:val="16"/>
                <w:szCs w:val="16"/>
              </w:rPr>
              <w:fldChar w:fldCharType="end"/>
            </w:r>
            <w:bookmarkEnd w:id="72"/>
          </w:p>
        </w:tc>
      </w:tr>
    </w:tbl>
    <w:p w:rsidR="00545D1F" w:rsidRPr="002604AB" w:rsidRDefault="00545D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5D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5D1F" w:rsidRPr="009B0EC0" w:rsidRDefault="00545D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LANGUAGE</w:t>
            </w:r>
          </w:p>
        </w:tc>
      </w:tr>
      <w:tr w:rsidR="00545D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545D1F" w:rsidRPr="002604AB" w:rsidRDefault="00545D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5D1F" w:rsidRPr="002604AB" w:rsidRDefault="00545D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5D1F" w:rsidRPr="002604AB" w:rsidRDefault="00545D1F" w:rsidP="008B74CE">
            <w:pPr>
              <w:jc w:val="center"/>
              <w:rPr>
                <w:rFonts w:ascii="Verdana" w:hAnsi="Verdana"/>
                <w:b/>
                <w:sz w:val="16"/>
                <w:szCs w:val="16"/>
              </w:rPr>
            </w:pPr>
          </w:p>
        </w:tc>
        <w:tc>
          <w:tcPr>
            <w:tcW w:w="709" w:type="dxa"/>
            <w:vMerge/>
            <w:tcBorders>
              <w:bottom w:val="single" w:sz="4" w:space="0" w:color="auto"/>
            </w:tcBorders>
            <w:vAlign w:val="center"/>
          </w:tcPr>
          <w:p w:rsidR="00545D1F" w:rsidRPr="002604AB" w:rsidRDefault="00545D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5D1F" w:rsidRPr="002604AB" w:rsidRDefault="00545D1F" w:rsidP="008B74CE">
            <w:pPr>
              <w:jc w:val="center"/>
              <w:rPr>
                <w:rFonts w:ascii="Verdana" w:hAnsi="Verdana"/>
                <w:b/>
                <w:sz w:val="16"/>
                <w:szCs w:val="16"/>
              </w:rPr>
            </w:pPr>
          </w:p>
        </w:tc>
        <w:tc>
          <w:tcPr>
            <w:tcW w:w="1824" w:type="dxa"/>
            <w:vMerge/>
            <w:tcBorders>
              <w:bottom w:val="single" w:sz="4" w:space="0" w:color="auto"/>
            </w:tcBorders>
            <w:vAlign w:val="center"/>
          </w:tcPr>
          <w:p w:rsidR="00545D1F" w:rsidRPr="002604AB" w:rsidRDefault="00545D1F" w:rsidP="008B74CE">
            <w:pPr>
              <w:jc w:val="center"/>
              <w:rPr>
                <w:rFonts w:ascii="Verdana" w:hAnsi="Verdana"/>
                <w:b/>
                <w:sz w:val="16"/>
                <w:szCs w:val="16"/>
              </w:rPr>
            </w:pPr>
          </w:p>
        </w:tc>
      </w:tr>
      <w:tr w:rsidR="00545D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5D1F" w:rsidRPr="009B0EC0" w:rsidRDefault="00545D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5D1F" w:rsidRDefault="00545D1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5D1F" w:rsidRDefault="00545D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5D1F" w:rsidRPr="002604AB" w:rsidRDefault="00545D1F" w:rsidP="001F15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5D1F" w:rsidRPr="002604AB" w:rsidRDefault="00545D1F" w:rsidP="001F15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45D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5D1F" w:rsidRPr="002604AB" w:rsidRDefault="00545D1F" w:rsidP="0034613B">
            <w:pPr>
              <w:jc w:val="center"/>
              <w:rPr>
                <w:rFonts w:ascii="Verdana" w:hAnsi="Verdana"/>
                <w:b/>
                <w:sz w:val="16"/>
                <w:szCs w:val="16"/>
              </w:rPr>
            </w:pPr>
            <w:r>
              <w:rPr>
                <w:rFonts w:ascii="Verdana" w:hAnsi="Verdana"/>
                <w:b/>
                <w:sz w:val="16"/>
                <w:szCs w:val="20"/>
              </w:rPr>
              <w:t>CREDIT DISTRIBUTION</w:t>
            </w:r>
          </w:p>
        </w:tc>
      </w:tr>
      <w:tr w:rsidR="00545D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5D1F" w:rsidRDefault="00545D1F" w:rsidP="008B74CE">
            <w:pPr>
              <w:jc w:val="center"/>
              <w:rPr>
                <w:rFonts w:ascii="Verdana" w:hAnsi="Verdana"/>
                <w:b/>
                <w:sz w:val="16"/>
                <w:szCs w:val="20"/>
              </w:rPr>
            </w:pPr>
            <w:r>
              <w:rPr>
                <w:rFonts w:ascii="Verdana" w:hAnsi="Verdana"/>
                <w:b/>
                <w:sz w:val="16"/>
                <w:szCs w:val="20"/>
              </w:rPr>
              <w:t>Knowledge in the discipline</w:t>
            </w:r>
          </w:p>
          <w:p w:rsidR="00545D1F" w:rsidRPr="002604AB" w:rsidRDefault="00545D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5D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5D1F" w:rsidRPr="002604AB" w:rsidRDefault="00545D1F" w:rsidP="001461E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5D1F" w:rsidRPr="002604AB" w:rsidRDefault="00545D1F" w:rsidP="001461E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545D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ASSESSMENT CRITERIA</w:t>
            </w:r>
          </w:p>
        </w:tc>
      </w:tr>
      <w:tr w:rsidR="00545D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5D1F" w:rsidRPr="002604AB" w:rsidRDefault="00545D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5D1F" w:rsidRPr="002604AB" w:rsidRDefault="00545D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5D1F" w:rsidRDefault="00545D1F" w:rsidP="00A804D5">
            <w:pPr>
              <w:jc w:val="center"/>
              <w:rPr>
                <w:rFonts w:ascii="Verdana" w:hAnsi="Verdana"/>
                <w:b/>
                <w:sz w:val="16"/>
                <w:szCs w:val="16"/>
              </w:rPr>
            </w:pPr>
            <w:r>
              <w:rPr>
                <w:rFonts w:ascii="Verdana" w:hAnsi="Verdana"/>
                <w:b/>
                <w:sz w:val="16"/>
                <w:szCs w:val="16"/>
              </w:rPr>
              <w:t>Contribution</w:t>
            </w:r>
          </w:p>
          <w:p w:rsidR="00545D1F" w:rsidRPr="002604AB" w:rsidRDefault="00545D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5D1F" w:rsidRPr="002604AB" w:rsidTr="008B74CE">
        <w:trPr>
          <w:trHeight w:val="27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5D1F" w:rsidRPr="002604AB" w:rsidRDefault="00545D1F" w:rsidP="001461E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5D1F" w:rsidRPr="002604AB" w:rsidRDefault="00545D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545D1F" w:rsidRPr="002604AB" w:rsidRDefault="00545D1F" w:rsidP="008B74CE">
            <w:pPr>
              <w:jc w:val="center"/>
              <w:rPr>
                <w:rFonts w:ascii="Verdana" w:hAnsi="Verdana"/>
                <w:sz w:val="16"/>
                <w:szCs w:val="16"/>
                <w:highlight w:val="yellow"/>
              </w:rPr>
            </w:pP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5D1F" w:rsidRPr="002604AB" w:rsidRDefault="00545D1F" w:rsidP="001461E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5D1F" w:rsidRPr="002604AB" w:rsidRDefault="00545D1F" w:rsidP="001461E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right w:val="single" w:sz="12" w:space="0" w:color="auto"/>
            </w:tcBorders>
            <w:vAlign w:val="center"/>
          </w:tcPr>
          <w:p w:rsidR="00545D1F" w:rsidRPr="002604AB" w:rsidRDefault="00545D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5D1F" w:rsidRPr="002604AB" w:rsidRDefault="00545D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5D1F" w:rsidRPr="002604AB" w:rsidRDefault="00545D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Default="00545D1F"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94"/>
        </w:trPr>
        <w:tc>
          <w:tcPr>
            <w:tcW w:w="3735" w:type="dxa"/>
            <w:gridSpan w:val="5"/>
            <w:vMerge/>
            <w:tcBorders>
              <w:left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5D1F" w:rsidRPr="002604AB" w:rsidRDefault="00545D1F"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5D1F" w:rsidRPr="002604AB" w:rsidRDefault="00545D1F"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5D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545D1F" w:rsidRPr="002604AB" w:rsidRDefault="00545D1F"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5D1F" w:rsidRPr="00FA4020" w:rsidRDefault="00545D1F"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5D1F" w:rsidRPr="002604AB" w:rsidRDefault="00545D1F" w:rsidP="001F15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1F15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545D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1064F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61E7">
              <w:rPr>
                <w:rFonts w:ascii="Verdana" w:hAnsi="Verdana"/>
                <w:sz w:val="16"/>
                <w:szCs w:val="16"/>
              </w:rPr>
              <w:t xml:space="preserve">Fundamentals of DNA sequencing and </w:t>
            </w:r>
            <w:r>
              <w:rPr>
                <w:rFonts w:ascii="Verdana" w:hAnsi="Verdana"/>
                <w:sz w:val="16"/>
                <w:szCs w:val="16"/>
              </w:rPr>
              <w:t xml:space="preserve">informations about </w:t>
            </w:r>
            <w:r w:rsidRPr="001461E7">
              <w:rPr>
                <w:rFonts w:ascii="Verdana" w:hAnsi="Verdana"/>
                <w:sz w:val="16"/>
                <w:szCs w:val="16"/>
              </w:rPr>
              <w:t>the use of bioinformatics for agricultural purposes will be given.The use of basic bioinformatics tools and gen</w:t>
            </w:r>
            <w:r>
              <w:rPr>
                <w:rFonts w:ascii="Verdana" w:hAnsi="Verdana"/>
                <w:sz w:val="16"/>
                <w:szCs w:val="16"/>
              </w:rPr>
              <w:t xml:space="preserve">e </w:t>
            </w:r>
            <w:r w:rsidRPr="001461E7">
              <w:rPr>
                <w:rFonts w:ascii="Verdana" w:hAnsi="Verdana"/>
                <w:sz w:val="16"/>
                <w:szCs w:val="16"/>
              </w:rPr>
              <w:t>bank</w:t>
            </w:r>
            <w:r>
              <w:rPr>
                <w:rFonts w:ascii="Verdana" w:hAnsi="Verdana"/>
                <w:sz w:val="16"/>
                <w:szCs w:val="16"/>
              </w:rPr>
              <w:t>s</w:t>
            </w:r>
            <w:r w:rsidRPr="001461E7">
              <w:rPr>
                <w:rFonts w:ascii="Verdana" w:hAnsi="Verdana"/>
                <w:sz w:val="16"/>
                <w:szCs w:val="16"/>
              </w:rPr>
              <w:t xml:space="preserve"> will be taught.</w:t>
            </w:r>
            <w:r>
              <w:rPr>
                <w:rFonts w:ascii="Verdana" w:hAnsi="Verdana"/>
                <w:sz w:val="16"/>
                <w:szCs w:val="16"/>
              </w:rPr>
              <w:t xml:space="preserve"> A</w:t>
            </w:r>
            <w:r w:rsidRPr="001461E7">
              <w:rPr>
                <w:rFonts w:ascii="Verdana" w:hAnsi="Verdana"/>
                <w:sz w:val="16"/>
                <w:szCs w:val="16"/>
              </w:rPr>
              <w:t xml:space="preserve">nalysis of chromatogram files will be carried out and </w:t>
            </w:r>
            <w:r>
              <w:rPr>
                <w:rFonts w:ascii="Verdana" w:hAnsi="Verdana"/>
                <w:sz w:val="16"/>
                <w:szCs w:val="16"/>
              </w:rPr>
              <w:t>generating process of</w:t>
            </w:r>
            <w:r w:rsidRPr="001461E7">
              <w:rPr>
                <w:rFonts w:ascii="Verdana" w:hAnsi="Verdana"/>
                <w:sz w:val="16"/>
                <w:szCs w:val="16"/>
              </w:rPr>
              <w:t xml:space="preserve"> consensus sequences will be shown.</w:t>
            </w:r>
            <w:r>
              <w:rPr>
                <w:rFonts w:ascii="Verdana" w:hAnsi="Verdana"/>
                <w:sz w:val="16"/>
                <w:szCs w:val="16"/>
              </w:rPr>
              <w:t xml:space="preserve"> </w:t>
            </w:r>
            <w:r w:rsidRPr="001064FD">
              <w:rPr>
                <w:rFonts w:ascii="Verdana" w:hAnsi="Verdana"/>
                <w:sz w:val="16"/>
                <w:szCs w:val="16"/>
              </w:rPr>
              <w:t>After alignment of DNA sequencing data is taught, phylogenetic analysis will be performed.</w:t>
            </w:r>
            <w:r>
              <w:rPr>
                <w:rFonts w:ascii="Verdana" w:hAnsi="Verdana"/>
                <w:sz w:val="16"/>
                <w:szCs w:val="16"/>
              </w:rPr>
              <w:t xml:space="preserve"> </w:t>
            </w:r>
            <w:r w:rsidRPr="001064FD">
              <w:rPr>
                <w:rFonts w:ascii="Verdana" w:hAnsi="Verdana"/>
                <w:sz w:val="16"/>
                <w:szCs w:val="16"/>
              </w:rPr>
              <w:t>Primer design and quality controls will be performed</w:t>
            </w:r>
            <w:r>
              <w:rPr>
                <w:rFonts w:ascii="Verdana" w:hAnsi="Verdana"/>
                <w:sz w:val="16"/>
                <w:szCs w:val="16"/>
              </w:rPr>
              <w:t xml:space="preserve"> from selected gene region</w:t>
            </w:r>
            <w:r w:rsidRPr="001064FD">
              <w:rPr>
                <w:rFonts w:ascii="Verdana" w:hAnsi="Verdana"/>
                <w:sz w:val="16"/>
                <w:szCs w:val="16"/>
              </w:rPr>
              <w:t xml:space="preserve"> for </w:t>
            </w:r>
            <w:r>
              <w:rPr>
                <w:rFonts w:ascii="Verdana" w:hAnsi="Verdana"/>
                <w:sz w:val="16"/>
                <w:szCs w:val="16"/>
              </w:rPr>
              <w:t xml:space="preserve">both of </w:t>
            </w:r>
            <w:r w:rsidRPr="001064FD">
              <w:rPr>
                <w:rFonts w:ascii="Verdana" w:hAnsi="Verdana"/>
                <w:sz w:val="16"/>
                <w:szCs w:val="16"/>
              </w:rPr>
              <w:t>conventional and real-time PCR studies</w:t>
            </w:r>
            <w:r>
              <w:rPr>
                <w:rFonts w:ascii="Verdana" w:hAnsi="Verdana"/>
                <w:sz w:val="16"/>
                <w:szCs w:val="16"/>
              </w:rPr>
              <w:t>.</w:t>
            </w:r>
            <w:r w:rsidRPr="00A83CA8">
              <w:rPr>
                <w:rFonts w:ascii="Verdana" w:hAnsi="Verdana"/>
                <w:sz w:val="16"/>
                <w:szCs w:val="16"/>
              </w:rPr>
              <w:fldChar w:fldCharType="end"/>
            </w:r>
          </w:p>
        </w:tc>
      </w:tr>
      <w:tr w:rsidR="00545D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D22BF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C15212">
              <w:rPr>
                <w:rFonts w:ascii="Verdana" w:hAnsi="Verdana"/>
                <w:sz w:val="16"/>
                <w:szCs w:val="16"/>
              </w:rPr>
              <w:t>To teach of DNA sequencing technologies to the students</w:t>
            </w:r>
            <w:r>
              <w:rPr>
                <w:rFonts w:ascii="Verdana" w:hAnsi="Verdana"/>
                <w:sz w:val="16"/>
                <w:szCs w:val="16"/>
              </w:rPr>
              <w:t xml:space="preserve"> 2. </w:t>
            </w:r>
            <w:r w:rsidRPr="00C15212">
              <w:rPr>
                <w:rFonts w:ascii="Verdana" w:hAnsi="Verdana"/>
                <w:sz w:val="16"/>
                <w:szCs w:val="16"/>
              </w:rPr>
              <w:t>To understand the importance of bioinformatics for agricultural purposes</w:t>
            </w:r>
            <w:r>
              <w:rPr>
                <w:rFonts w:ascii="Verdana" w:hAnsi="Verdana"/>
                <w:sz w:val="16"/>
                <w:szCs w:val="16"/>
              </w:rPr>
              <w:t xml:space="preserve"> </w:t>
            </w:r>
            <w:r w:rsidRPr="00C15212">
              <w:rPr>
                <w:rFonts w:ascii="Verdana" w:hAnsi="Verdana"/>
                <w:sz w:val="16"/>
                <w:szCs w:val="16"/>
              </w:rPr>
              <w:t>3. To ensure the use of basic bioinformatics tools and gen</w:t>
            </w:r>
            <w:r>
              <w:rPr>
                <w:rFonts w:ascii="Verdana" w:hAnsi="Verdana"/>
                <w:sz w:val="16"/>
                <w:szCs w:val="16"/>
              </w:rPr>
              <w:t xml:space="preserve">e </w:t>
            </w:r>
            <w:r w:rsidRPr="00C15212">
              <w:rPr>
                <w:rFonts w:ascii="Verdana" w:hAnsi="Verdana"/>
                <w:sz w:val="16"/>
                <w:szCs w:val="16"/>
              </w:rPr>
              <w:t>bank</w:t>
            </w:r>
            <w:r>
              <w:rPr>
                <w:rFonts w:ascii="Verdana" w:hAnsi="Verdana"/>
                <w:sz w:val="16"/>
                <w:szCs w:val="16"/>
              </w:rPr>
              <w:t xml:space="preserve"> </w:t>
            </w:r>
            <w:r w:rsidRPr="00C15212">
              <w:rPr>
                <w:rFonts w:ascii="Verdana" w:hAnsi="Verdana"/>
                <w:sz w:val="16"/>
                <w:szCs w:val="16"/>
              </w:rPr>
              <w:t>4. Teaching of working with chromatogram files</w:t>
            </w:r>
            <w:r>
              <w:rPr>
                <w:rFonts w:ascii="Verdana" w:hAnsi="Verdana"/>
                <w:sz w:val="16"/>
                <w:szCs w:val="16"/>
              </w:rPr>
              <w:t xml:space="preserve"> </w:t>
            </w:r>
            <w:r w:rsidRPr="00C15212">
              <w:rPr>
                <w:rFonts w:ascii="Verdana" w:hAnsi="Verdana"/>
                <w:sz w:val="16"/>
                <w:szCs w:val="16"/>
              </w:rPr>
              <w:t xml:space="preserve">5.Teaching </w:t>
            </w:r>
            <w:r>
              <w:rPr>
                <w:rFonts w:ascii="Verdana" w:hAnsi="Verdana"/>
                <w:sz w:val="16"/>
                <w:szCs w:val="16"/>
              </w:rPr>
              <w:t xml:space="preserve">of </w:t>
            </w:r>
            <w:r w:rsidRPr="00C15212">
              <w:rPr>
                <w:rFonts w:ascii="Verdana" w:hAnsi="Verdana"/>
                <w:sz w:val="16"/>
                <w:szCs w:val="16"/>
              </w:rPr>
              <w:t>how to align DNA sequencing data</w:t>
            </w:r>
            <w:r>
              <w:rPr>
                <w:rFonts w:ascii="Verdana" w:hAnsi="Verdana"/>
                <w:sz w:val="16"/>
                <w:szCs w:val="16"/>
              </w:rPr>
              <w:t xml:space="preserve"> </w:t>
            </w:r>
            <w:r w:rsidRPr="00D22BF8">
              <w:rPr>
                <w:rFonts w:ascii="Verdana" w:hAnsi="Verdana"/>
                <w:sz w:val="16"/>
                <w:szCs w:val="16"/>
              </w:rPr>
              <w:t>6. To be able to perform phylogenetic analysis</w:t>
            </w:r>
            <w:r>
              <w:rPr>
                <w:rFonts w:ascii="Verdana" w:hAnsi="Verdana"/>
                <w:sz w:val="16"/>
                <w:szCs w:val="16"/>
              </w:rPr>
              <w:t xml:space="preserve"> </w:t>
            </w:r>
            <w:r w:rsidRPr="00D22BF8">
              <w:rPr>
                <w:rFonts w:ascii="Verdana" w:hAnsi="Verdana"/>
                <w:sz w:val="16"/>
                <w:szCs w:val="16"/>
              </w:rPr>
              <w:t>7. To explore the design</w:t>
            </w:r>
            <w:r>
              <w:rPr>
                <w:rFonts w:ascii="Verdana" w:hAnsi="Verdana"/>
                <w:sz w:val="16"/>
                <w:szCs w:val="16"/>
              </w:rPr>
              <w:t>ing</w:t>
            </w:r>
            <w:r w:rsidRPr="00D22BF8">
              <w:rPr>
                <w:rFonts w:ascii="Verdana" w:hAnsi="Verdana"/>
                <w:sz w:val="16"/>
                <w:szCs w:val="16"/>
              </w:rPr>
              <w:t xml:space="preserve"> of primers used </w:t>
            </w:r>
            <w:r>
              <w:rPr>
                <w:rFonts w:ascii="Verdana" w:hAnsi="Verdana"/>
                <w:sz w:val="16"/>
                <w:szCs w:val="16"/>
              </w:rPr>
              <w:t>for</w:t>
            </w:r>
            <w:r w:rsidRPr="00D22BF8">
              <w:rPr>
                <w:rFonts w:ascii="Verdana" w:hAnsi="Verdana"/>
                <w:sz w:val="16"/>
                <w:szCs w:val="16"/>
              </w:rPr>
              <w:t xml:space="preserve"> conventional and real-time PCR studies.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2604AB" w:rsidRDefault="00545D1F" w:rsidP="00D22BF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BF8">
              <w:rPr>
                <w:rFonts w:ascii="Verdana" w:hAnsi="Verdana"/>
                <w:sz w:val="16"/>
                <w:szCs w:val="16"/>
              </w:rPr>
              <w:t xml:space="preserve">Gain competence on the use of </w:t>
            </w:r>
            <w:r>
              <w:rPr>
                <w:rFonts w:ascii="Verdana" w:hAnsi="Verdana"/>
                <w:sz w:val="16"/>
                <w:szCs w:val="16"/>
              </w:rPr>
              <w:t xml:space="preserve">agricultural </w:t>
            </w:r>
            <w:r w:rsidRPr="00D22BF8">
              <w:rPr>
                <w:rFonts w:ascii="Verdana" w:hAnsi="Verdana"/>
                <w:sz w:val="16"/>
                <w:szCs w:val="16"/>
              </w:rPr>
              <w:t>bioinformatics.</w:t>
            </w:r>
            <w:r w:rsidRPr="00A83CA8">
              <w:rPr>
                <w:rFonts w:ascii="Verdana" w:hAnsi="Verdana"/>
                <w:sz w:val="16"/>
                <w:szCs w:val="16"/>
              </w:rPr>
              <w:fldChar w:fldCharType="end"/>
            </w:r>
          </w:p>
        </w:tc>
      </w:tr>
      <w:tr w:rsidR="00545D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D22BF8" w:rsidRDefault="00545D1F" w:rsidP="00D22BF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2BF8">
              <w:rPr>
                <w:rFonts w:ascii="Verdana" w:hAnsi="Verdana"/>
                <w:sz w:val="16"/>
                <w:szCs w:val="16"/>
              </w:rPr>
              <w:t>1. Understands DNA sequencing technologies.</w:t>
            </w:r>
          </w:p>
          <w:p w:rsidR="00545D1F" w:rsidRPr="00D22BF8" w:rsidRDefault="00545D1F" w:rsidP="00D22BF8">
            <w:pPr>
              <w:tabs>
                <w:tab w:val="left" w:pos="7800"/>
              </w:tabs>
              <w:rPr>
                <w:rFonts w:ascii="Verdana" w:hAnsi="Verdana"/>
                <w:sz w:val="16"/>
                <w:szCs w:val="16"/>
              </w:rPr>
            </w:pPr>
            <w:r w:rsidRPr="00D22BF8">
              <w:rPr>
                <w:rFonts w:ascii="Verdana" w:hAnsi="Verdana"/>
                <w:sz w:val="16"/>
                <w:szCs w:val="16"/>
              </w:rPr>
              <w:t>2. Explores the use of basic bioinformatics tools and gen</w:t>
            </w:r>
            <w:r>
              <w:rPr>
                <w:rFonts w:ascii="Verdana" w:hAnsi="Verdana"/>
                <w:sz w:val="16"/>
                <w:szCs w:val="16"/>
              </w:rPr>
              <w:t>e</w:t>
            </w:r>
            <w:r w:rsidRPr="00D22BF8">
              <w:rPr>
                <w:rFonts w:ascii="Verdana" w:hAnsi="Verdana"/>
                <w:sz w:val="16"/>
                <w:szCs w:val="16"/>
              </w:rPr>
              <w:t xml:space="preserve"> bank.</w:t>
            </w:r>
          </w:p>
          <w:p w:rsidR="00545D1F" w:rsidRPr="00D22BF8" w:rsidRDefault="00545D1F" w:rsidP="00D22BF8">
            <w:pPr>
              <w:tabs>
                <w:tab w:val="left" w:pos="7800"/>
              </w:tabs>
              <w:rPr>
                <w:rFonts w:ascii="Verdana" w:hAnsi="Verdana"/>
                <w:sz w:val="16"/>
                <w:szCs w:val="16"/>
              </w:rPr>
            </w:pPr>
            <w:r w:rsidRPr="00D22BF8">
              <w:rPr>
                <w:rFonts w:ascii="Verdana" w:hAnsi="Verdana"/>
                <w:sz w:val="16"/>
                <w:szCs w:val="16"/>
              </w:rPr>
              <w:t>3. Understands working and analyzing with chromotogram files.</w:t>
            </w:r>
          </w:p>
          <w:p w:rsidR="00545D1F" w:rsidRPr="00D22BF8" w:rsidRDefault="00545D1F" w:rsidP="00D22BF8">
            <w:pPr>
              <w:tabs>
                <w:tab w:val="left" w:pos="7800"/>
              </w:tabs>
              <w:rPr>
                <w:rFonts w:ascii="Verdana" w:hAnsi="Verdana"/>
                <w:sz w:val="16"/>
                <w:szCs w:val="16"/>
              </w:rPr>
            </w:pPr>
            <w:r w:rsidRPr="00D22BF8">
              <w:rPr>
                <w:rFonts w:ascii="Verdana" w:hAnsi="Verdana"/>
                <w:sz w:val="16"/>
                <w:szCs w:val="16"/>
              </w:rPr>
              <w:t>4. Understands the alignment of DNA sequencing data.</w:t>
            </w:r>
          </w:p>
          <w:p w:rsidR="00545D1F" w:rsidRPr="00D22BF8" w:rsidRDefault="00545D1F" w:rsidP="00D22BF8">
            <w:pPr>
              <w:tabs>
                <w:tab w:val="left" w:pos="7800"/>
              </w:tabs>
              <w:rPr>
                <w:rFonts w:ascii="Verdana" w:hAnsi="Verdana"/>
                <w:sz w:val="16"/>
                <w:szCs w:val="16"/>
              </w:rPr>
            </w:pPr>
            <w:r w:rsidRPr="00D22BF8">
              <w:rPr>
                <w:rFonts w:ascii="Verdana" w:hAnsi="Verdana"/>
                <w:sz w:val="16"/>
                <w:szCs w:val="16"/>
              </w:rPr>
              <w:t>5. Understands the phylogenetic analysis process.</w:t>
            </w:r>
          </w:p>
          <w:p w:rsidR="00545D1F" w:rsidRPr="00E3546D" w:rsidRDefault="00545D1F" w:rsidP="00D22BF8">
            <w:pPr>
              <w:tabs>
                <w:tab w:val="left" w:pos="7800"/>
              </w:tabs>
              <w:rPr>
                <w:rFonts w:ascii="Verdana" w:hAnsi="Verdana"/>
                <w:sz w:val="16"/>
                <w:szCs w:val="16"/>
              </w:rPr>
            </w:pPr>
            <w:r w:rsidRPr="00D22BF8">
              <w:rPr>
                <w:rFonts w:ascii="Verdana" w:hAnsi="Verdana"/>
                <w:sz w:val="16"/>
                <w:szCs w:val="16"/>
              </w:rPr>
              <w:t>6. Understands primer design for conventional and real-time PCR studies.</w:t>
            </w:r>
            <w:r>
              <w:rPr>
                <w:rFonts w:ascii="Verdana" w:hAnsi="Verdana"/>
                <w:sz w:val="16"/>
                <w:szCs w:val="16"/>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8C7CC3" w:rsidRDefault="00545D1F" w:rsidP="00D22BF8">
            <w:pPr>
              <w:pStyle w:val="Balk4"/>
              <w:spacing w:before="0" w:beforeAutospacing="0" w:after="0" w:afterAutospacing="0"/>
              <w:rPr>
                <w:rFonts w:ascii="Verdana" w:hAnsi="Verdana"/>
                <w:b w:val="0"/>
                <w:sz w:val="16"/>
                <w:szCs w:val="16"/>
                <w:lang w:val="tr-TR"/>
              </w:rPr>
            </w:pPr>
            <w:r w:rsidRPr="008C7CC3">
              <w:rPr>
                <w:rFonts w:ascii="Verdana" w:hAnsi="Verdana"/>
                <w:b w:val="0"/>
                <w:sz w:val="16"/>
                <w:szCs w:val="16"/>
                <w:lang w:val="tr-TR"/>
              </w:rPr>
              <w:t xml:space="preserve"> </w:t>
            </w:r>
            <w:r w:rsidRPr="008C7CC3">
              <w:rPr>
                <w:rFonts w:ascii="Verdana" w:hAnsi="Verdana"/>
                <w:b w:val="0"/>
                <w:sz w:val="16"/>
                <w:szCs w:val="16"/>
                <w:lang w:val="tr-TR"/>
              </w:rPr>
              <w:fldChar w:fldCharType="begin">
                <w:ffData>
                  <w:name w:val=""/>
                  <w:enabled/>
                  <w:calcOnExit w:val="0"/>
                  <w:textInput/>
                </w:ffData>
              </w:fldChar>
            </w:r>
            <w:r w:rsidRPr="008C7CC3">
              <w:rPr>
                <w:rFonts w:ascii="Verdana" w:hAnsi="Verdana"/>
                <w:b w:val="0"/>
                <w:sz w:val="16"/>
                <w:szCs w:val="16"/>
                <w:lang w:val="tr-TR"/>
              </w:rPr>
              <w:instrText xml:space="preserve"> FORMTEXT </w:instrText>
            </w:r>
            <w:r w:rsidRPr="008C7CC3">
              <w:rPr>
                <w:rFonts w:ascii="Verdana" w:hAnsi="Verdana"/>
                <w:b w:val="0"/>
                <w:sz w:val="16"/>
                <w:szCs w:val="16"/>
                <w:lang w:val="tr-TR"/>
              </w:rPr>
            </w:r>
            <w:r w:rsidRPr="008C7CC3">
              <w:rPr>
                <w:rFonts w:ascii="Verdana" w:hAnsi="Verdana"/>
                <w:b w:val="0"/>
                <w:sz w:val="16"/>
                <w:szCs w:val="16"/>
                <w:lang w:val="tr-TR"/>
              </w:rPr>
              <w:fldChar w:fldCharType="separate"/>
            </w:r>
            <w:r w:rsidRPr="00D22BF8">
              <w:rPr>
                <w:rFonts w:ascii="Verdana" w:hAnsi="Verdana"/>
                <w:b w:val="0"/>
                <w:sz w:val="16"/>
                <w:szCs w:val="16"/>
                <w:lang w:val="tr-TR"/>
              </w:rPr>
              <w:t xml:space="preserve">1.Essential Bioinformatics. Authors:  Xiong, J. (2006), 2. Basics of Bioinformatics. Authors: Jiang, R., Zhang, X., Zhang, M.Q. (2013). </w:t>
            </w:r>
            <w:r w:rsidRPr="008C7CC3">
              <w:rPr>
                <w:rFonts w:ascii="Verdana" w:hAnsi="Verdana"/>
                <w:b w:val="0"/>
                <w:sz w:val="16"/>
                <w:szCs w:val="16"/>
                <w:lang w:val="tr-TR"/>
              </w:rPr>
              <w:fldChar w:fldCharType="end"/>
            </w:r>
          </w:p>
        </w:tc>
      </w:tr>
      <w:tr w:rsidR="00545D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5D1F" w:rsidRPr="002604AB" w:rsidRDefault="00545D1F"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5D1F" w:rsidRPr="00D22BF8" w:rsidRDefault="00545D1F" w:rsidP="00D22BF8">
            <w:pPr>
              <w:pStyle w:val="Balk4"/>
              <w:rPr>
                <w:rFonts w:ascii="Verdana" w:hAnsi="Verdana"/>
                <w:b w:val="0"/>
                <w:sz w:val="16"/>
                <w:szCs w:val="16"/>
                <w:lang w:val="tr-TR"/>
              </w:rPr>
            </w:pPr>
            <w:r w:rsidRPr="008C7CC3">
              <w:rPr>
                <w:rFonts w:ascii="Verdana" w:hAnsi="Verdana"/>
                <w:b w:val="0"/>
                <w:bCs w:val="0"/>
                <w:color w:val="000000"/>
                <w:sz w:val="16"/>
                <w:szCs w:val="16"/>
                <w:lang w:val="tr-TR"/>
              </w:rPr>
              <w:t xml:space="preserve"> </w:t>
            </w:r>
            <w:r w:rsidRPr="008C7CC3">
              <w:rPr>
                <w:rFonts w:ascii="Verdana" w:hAnsi="Verdana"/>
                <w:b w:val="0"/>
                <w:sz w:val="16"/>
                <w:szCs w:val="16"/>
                <w:lang w:val="tr-TR"/>
              </w:rPr>
              <w:fldChar w:fldCharType="begin">
                <w:ffData>
                  <w:name w:val="Metin4"/>
                  <w:enabled/>
                  <w:calcOnExit w:val="0"/>
                  <w:textInput/>
                </w:ffData>
              </w:fldChar>
            </w:r>
            <w:r w:rsidRPr="008C7CC3">
              <w:rPr>
                <w:rFonts w:ascii="Verdana" w:hAnsi="Verdana"/>
                <w:b w:val="0"/>
                <w:sz w:val="16"/>
                <w:szCs w:val="16"/>
                <w:lang w:val="tr-TR"/>
              </w:rPr>
              <w:instrText xml:space="preserve"> FORMTEXT </w:instrText>
            </w:r>
            <w:r w:rsidRPr="008C7CC3">
              <w:rPr>
                <w:rFonts w:ascii="Verdana" w:hAnsi="Verdana"/>
                <w:b w:val="0"/>
                <w:sz w:val="16"/>
                <w:szCs w:val="16"/>
                <w:lang w:val="tr-TR"/>
              </w:rPr>
            </w:r>
            <w:r w:rsidRPr="008C7CC3">
              <w:rPr>
                <w:rFonts w:ascii="Verdana" w:hAnsi="Verdana"/>
                <w:b w:val="0"/>
                <w:sz w:val="16"/>
                <w:szCs w:val="16"/>
                <w:lang w:val="tr-TR"/>
              </w:rPr>
              <w:fldChar w:fldCharType="separate"/>
            </w:r>
            <w:r w:rsidRPr="00D22BF8">
              <w:rPr>
                <w:rFonts w:ascii="Verdana" w:hAnsi="Verdana"/>
                <w:b w:val="0"/>
                <w:sz w:val="16"/>
                <w:szCs w:val="16"/>
                <w:lang w:val="tr-TR"/>
              </w:rPr>
              <w:t xml:space="preserve"> 1. Bioinformatics Primer (An Introductory Handbook for Bioinformatics Practitioners). Authors: Bio-Bio-1 Team. (2011)</w:t>
            </w:r>
            <w:r>
              <w:rPr>
                <w:rFonts w:ascii="Verdana" w:hAnsi="Verdana"/>
                <w:b w:val="0"/>
                <w:sz w:val="16"/>
                <w:szCs w:val="16"/>
                <w:lang w:val="tr-TR"/>
              </w:rPr>
              <w:t xml:space="preserve">. 2. Genomik Analiz için Biyoinformatik Yöntemler. Authors: Şakiroğlu, M. (2020). </w:t>
            </w:r>
          </w:p>
          <w:p w:rsidR="00545D1F" w:rsidRPr="00D22BF8" w:rsidRDefault="00545D1F" w:rsidP="00D22BF8">
            <w:pPr>
              <w:pStyle w:val="Balk4"/>
              <w:rPr>
                <w:rFonts w:ascii="Verdana" w:hAnsi="Verdana"/>
                <w:b w:val="0"/>
                <w:sz w:val="16"/>
                <w:szCs w:val="16"/>
                <w:lang w:val="tr-TR"/>
              </w:rPr>
            </w:pPr>
            <w:r>
              <w:rPr>
                <w:rFonts w:ascii="Verdana" w:hAnsi="Verdana"/>
                <w:b w:val="0"/>
                <w:sz w:val="16"/>
                <w:szCs w:val="16"/>
                <w:lang w:val="tr-TR"/>
              </w:rPr>
              <w:t>3</w:t>
            </w:r>
            <w:r w:rsidRPr="00D22BF8">
              <w:rPr>
                <w:rFonts w:ascii="Verdana" w:hAnsi="Verdana"/>
                <w:b w:val="0"/>
                <w:sz w:val="16"/>
                <w:szCs w:val="16"/>
                <w:lang w:val="tr-TR"/>
              </w:rPr>
              <w:t xml:space="preserve">.https://www.ncbi.nlm.nih.gov/ </w:t>
            </w:r>
            <w:r>
              <w:rPr>
                <w:rFonts w:ascii="Verdana" w:hAnsi="Verdana"/>
                <w:b w:val="0"/>
                <w:sz w:val="16"/>
                <w:szCs w:val="16"/>
                <w:lang w:val="tr-TR"/>
              </w:rPr>
              <w:t>4</w:t>
            </w:r>
            <w:r w:rsidRPr="00D22BF8">
              <w:rPr>
                <w:rFonts w:ascii="Verdana" w:hAnsi="Verdana"/>
                <w:b w:val="0"/>
                <w:sz w:val="16"/>
                <w:szCs w:val="16"/>
                <w:lang w:val="tr-TR"/>
              </w:rPr>
              <w:t xml:space="preserve">. https://www.expasy.org/ </w:t>
            </w:r>
          </w:p>
          <w:p w:rsidR="00545D1F" w:rsidRPr="00D22BF8" w:rsidRDefault="00545D1F" w:rsidP="00D22BF8">
            <w:pPr>
              <w:pStyle w:val="Balk4"/>
              <w:rPr>
                <w:rFonts w:ascii="Verdana" w:hAnsi="Verdana"/>
                <w:b w:val="0"/>
                <w:sz w:val="16"/>
                <w:szCs w:val="16"/>
                <w:lang w:val="tr-TR"/>
              </w:rPr>
            </w:pPr>
            <w:r>
              <w:rPr>
                <w:rFonts w:ascii="Verdana" w:hAnsi="Verdana"/>
                <w:b w:val="0"/>
                <w:sz w:val="16"/>
                <w:szCs w:val="16"/>
                <w:lang w:val="tr-TR"/>
              </w:rPr>
              <w:t>5</w:t>
            </w:r>
            <w:r w:rsidRPr="00D22BF8">
              <w:rPr>
                <w:rFonts w:ascii="Verdana" w:hAnsi="Verdana"/>
                <w:b w:val="0"/>
                <w:sz w:val="16"/>
                <w:szCs w:val="16"/>
                <w:lang w:val="tr-TR"/>
              </w:rPr>
              <w:t xml:space="preserve">. https://www.genome.jp/kegg/ </w:t>
            </w:r>
          </w:p>
          <w:p w:rsidR="00545D1F" w:rsidRPr="00D22BF8" w:rsidRDefault="00545D1F" w:rsidP="00D22BF8">
            <w:pPr>
              <w:pStyle w:val="Balk4"/>
              <w:rPr>
                <w:rFonts w:ascii="Verdana" w:hAnsi="Verdana"/>
                <w:b w:val="0"/>
                <w:sz w:val="16"/>
                <w:szCs w:val="16"/>
                <w:lang w:val="tr-TR"/>
              </w:rPr>
            </w:pPr>
            <w:r>
              <w:rPr>
                <w:rFonts w:ascii="Verdana" w:hAnsi="Verdana"/>
                <w:b w:val="0"/>
                <w:sz w:val="16"/>
                <w:szCs w:val="16"/>
                <w:lang w:val="tr-TR"/>
              </w:rPr>
              <w:t>6</w:t>
            </w:r>
            <w:r w:rsidRPr="00D22BF8">
              <w:rPr>
                <w:rFonts w:ascii="Verdana" w:hAnsi="Verdana"/>
                <w:b w:val="0"/>
                <w:sz w:val="16"/>
                <w:szCs w:val="16"/>
                <w:lang w:val="tr-TR"/>
              </w:rPr>
              <w:t>. https://www.ebi.ac.uk/Tools/msa/clustalo/</w:t>
            </w:r>
          </w:p>
          <w:p w:rsidR="00545D1F" w:rsidRPr="00D22BF8" w:rsidRDefault="00545D1F" w:rsidP="00D22BF8">
            <w:pPr>
              <w:pStyle w:val="Balk4"/>
              <w:rPr>
                <w:rFonts w:ascii="Verdana" w:hAnsi="Verdana"/>
                <w:b w:val="0"/>
                <w:sz w:val="16"/>
                <w:szCs w:val="16"/>
                <w:lang w:val="tr-TR"/>
              </w:rPr>
            </w:pPr>
            <w:r>
              <w:rPr>
                <w:rFonts w:ascii="Verdana" w:hAnsi="Verdana"/>
                <w:b w:val="0"/>
                <w:sz w:val="16"/>
                <w:szCs w:val="16"/>
                <w:lang w:val="tr-TR"/>
              </w:rPr>
              <w:t>7</w:t>
            </w:r>
            <w:r w:rsidRPr="00D22BF8">
              <w:rPr>
                <w:rFonts w:ascii="Verdana" w:hAnsi="Verdana"/>
                <w:b w:val="0"/>
                <w:sz w:val="16"/>
                <w:szCs w:val="16"/>
                <w:lang w:val="tr-TR"/>
              </w:rPr>
              <w:t>. https://eu.idtdna.com/calc/analyzer</w:t>
            </w:r>
          </w:p>
          <w:p w:rsidR="00545D1F" w:rsidRPr="00D22BF8" w:rsidRDefault="00545D1F" w:rsidP="00D22BF8">
            <w:pPr>
              <w:pStyle w:val="Balk4"/>
              <w:rPr>
                <w:rFonts w:ascii="Verdana" w:hAnsi="Verdana"/>
                <w:b w:val="0"/>
                <w:sz w:val="16"/>
                <w:szCs w:val="16"/>
                <w:lang w:val="tr-TR"/>
              </w:rPr>
            </w:pPr>
            <w:r>
              <w:rPr>
                <w:rFonts w:ascii="Verdana" w:hAnsi="Verdana"/>
                <w:b w:val="0"/>
                <w:sz w:val="16"/>
                <w:szCs w:val="16"/>
                <w:lang w:val="tr-TR"/>
              </w:rPr>
              <w:t>8</w:t>
            </w:r>
            <w:r w:rsidRPr="00D22BF8">
              <w:rPr>
                <w:rFonts w:ascii="Verdana" w:hAnsi="Verdana"/>
                <w:b w:val="0"/>
                <w:sz w:val="16"/>
                <w:szCs w:val="16"/>
                <w:lang w:val="tr-TR"/>
              </w:rPr>
              <w:t>. http://primer3plus.ut.ee/cgi-bin/primer3plus/primer3plus.cgi</w:t>
            </w:r>
          </w:p>
          <w:p w:rsidR="00545D1F" w:rsidRPr="008C7CC3" w:rsidRDefault="00545D1F" w:rsidP="00D22BF8">
            <w:pPr>
              <w:pStyle w:val="Balk4"/>
              <w:rPr>
                <w:rFonts w:ascii="Verdana" w:hAnsi="Verdana"/>
                <w:b w:val="0"/>
                <w:color w:val="000000"/>
                <w:sz w:val="16"/>
                <w:szCs w:val="16"/>
                <w:lang w:val="tr-TR"/>
              </w:rPr>
            </w:pPr>
            <w:r>
              <w:rPr>
                <w:rFonts w:ascii="Verdana" w:hAnsi="Verdana"/>
                <w:b w:val="0"/>
                <w:sz w:val="16"/>
                <w:szCs w:val="16"/>
                <w:lang w:val="tr-TR"/>
              </w:rPr>
              <w:t>9</w:t>
            </w:r>
            <w:r w:rsidRPr="00D22BF8">
              <w:rPr>
                <w:rFonts w:ascii="Verdana" w:hAnsi="Verdana"/>
                <w:b w:val="0"/>
                <w:sz w:val="16"/>
                <w:szCs w:val="16"/>
                <w:lang w:val="tr-TR"/>
              </w:rPr>
              <w:t>.http://bioinformatics.org/sms2/</w:t>
            </w:r>
            <w:r w:rsidRPr="008C7CC3">
              <w:rPr>
                <w:rFonts w:ascii="Verdana" w:hAnsi="Verdana"/>
                <w:b w:val="0"/>
                <w:sz w:val="16"/>
                <w:szCs w:val="16"/>
                <w:lang w:val="tr-TR"/>
              </w:rPr>
              <w:fldChar w:fldCharType="end"/>
            </w:r>
          </w:p>
        </w:tc>
      </w:tr>
    </w:tbl>
    <w:p w:rsidR="00545D1F" w:rsidRPr="002604AB" w:rsidRDefault="00545D1F" w:rsidP="00CA3689">
      <w:pPr>
        <w:rPr>
          <w:rFonts w:ascii="Verdana" w:hAnsi="Verdana"/>
          <w:sz w:val="16"/>
          <w:szCs w:val="16"/>
        </w:rPr>
        <w:sectPr w:rsidR="00545D1F" w:rsidRPr="002604AB" w:rsidSect="00924632">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5D1F"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D1F" w:rsidRPr="002604AB" w:rsidRDefault="00545D1F"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8B74CE">
            <w:pPr>
              <w:rPr>
                <w:rFonts w:ascii="Verdana" w:hAnsi="Verdana"/>
                <w:b/>
                <w:sz w:val="20"/>
                <w:szCs w:val="16"/>
              </w:rPr>
            </w:pPr>
            <w:r>
              <w:rPr>
                <w:rFonts w:ascii="Verdana" w:hAnsi="Verdana"/>
                <w:b/>
                <w:sz w:val="20"/>
                <w:szCs w:val="16"/>
              </w:rPr>
              <w:t>TOPICS</w:t>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6F3">
              <w:rPr>
                <w:rFonts w:ascii="Verdana" w:hAnsi="Verdana"/>
                <w:sz w:val="16"/>
                <w:szCs w:val="16"/>
              </w:rPr>
              <w:t xml:space="preserve">Fundamentals of DNA sequencing and principles of technologies used to </w:t>
            </w:r>
            <w:r>
              <w:rPr>
                <w:rFonts w:ascii="Verdana" w:hAnsi="Verdana"/>
                <w:sz w:val="16"/>
                <w:szCs w:val="16"/>
              </w:rPr>
              <w:t>day</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Sanger sequencing technology</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6F3">
              <w:rPr>
                <w:rFonts w:ascii="Verdana" w:hAnsi="Verdana"/>
                <w:sz w:val="16"/>
                <w:szCs w:val="16"/>
              </w:rPr>
              <w:t>Bioinformatics and its Agricultural use</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6F3">
              <w:rPr>
                <w:rFonts w:ascii="Verdana" w:hAnsi="Verdana"/>
                <w:sz w:val="16"/>
                <w:szCs w:val="16"/>
              </w:rPr>
              <w:t>Basic bioinformatics tools and their use</w:t>
            </w:r>
            <w:r>
              <w:rPr>
                <w:rFonts w:ascii="Verdana" w:hAnsi="Verdana"/>
                <w:sz w:val="16"/>
                <w:szCs w:val="16"/>
              </w:rPr>
              <w:t>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6F3">
              <w:rPr>
                <w:rFonts w:ascii="Verdana" w:hAnsi="Verdana"/>
                <w:sz w:val="16"/>
                <w:szCs w:val="16"/>
              </w:rPr>
              <w:t>Gen</w:t>
            </w:r>
            <w:r>
              <w:rPr>
                <w:rFonts w:ascii="Verdana" w:hAnsi="Verdana"/>
                <w:sz w:val="16"/>
                <w:szCs w:val="16"/>
              </w:rPr>
              <w:t>e</w:t>
            </w:r>
            <w:r w:rsidRPr="00DD26F3">
              <w:rPr>
                <w:rFonts w:ascii="Verdana" w:hAnsi="Verdana"/>
                <w:sz w:val="16"/>
                <w:szCs w:val="16"/>
              </w:rPr>
              <w:t xml:space="preserve"> </w:t>
            </w:r>
            <w:r>
              <w:rPr>
                <w:rFonts w:ascii="Verdana" w:hAnsi="Verdana"/>
                <w:sz w:val="16"/>
                <w:szCs w:val="16"/>
              </w:rPr>
              <w:t>banks</w:t>
            </w:r>
            <w:r w:rsidRPr="00DD26F3">
              <w:rPr>
                <w:rFonts w:ascii="Verdana" w:hAnsi="Verdana"/>
                <w:sz w:val="16"/>
                <w:szCs w:val="16"/>
              </w:rPr>
              <w:t xml:space="preserve"> and their use</w:t>
            </w:r>
            <w:r>
              <w:rPr>
                <w:rFonts w:ascii="Verdana" w:hAnsi="Verdana"/>
                <w:sz w:val="16"/>
                <w:szCs w:val="16"/>
              </w:rPr>
              <w:t>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5D1F" w:rsidRPr="002604AB" w:rsidRDefault="00545D1F"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6F3">
              <w:rPr>
                <w:rFonts w:ascii="Verdana" w:hAnsi="Verdana"/>
                <w:sz w:val="16"/>
                <w:szCs w:val="16"/>
              </w:rPr>
              <w:t xml:space="preserve">Quality control and </w:t>
            </w:r>
            <w:r>
              <w:rPr>
                <w:rFonts w:ascii="Verdana" w:hAnsi="Verdana"/>
                <w:sz w:val="16"/>
                <w:szCs w:val="16"/>
              </w:rPr>
              <w:t>trimming</w:t>
            </w:r>
            <w:r w:rsidRPr="00DD26F3">
              <w:rPr>
                <w:rFonts w:ascii="Verdana" w:hAnsi="Verdana"/>
                <w:sz w:val="16"/>
                <w:szCs w:val="16"/>
              </w:rPr>
              <w:t xml:space="preserve"> of chromotogram files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DD26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Merging of</w:t>
            </w:r>
            <w:r w:rsidRPr="00DD26F3">
              <w:rPr>
                <w:rFonts w:ascii="Verdana" w:hAnsi="Verdana"/>
                <w:sz w:val="16"/>
                <w:szCs w:val="16"/>
              </w:rPr>
              <w:t xml:space="preserve"> chromotogram files and obtaining consensus sequences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203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Blasting</w:t>
            </w:r>
            <w:r w:rsidRPr="00DD26F3">
              <w:rPr>
                <w:rFonts w:ascii="Verdana" w:hAnsi="Verdana"/>
                <w:sz w:val="16"/>
                <w:szCs w:val="16"/>
              </w:rPr>
              <w:t xml:space="preserve"> consensus sequence </w:t>
            </w:r>
            <w:r>
              <w:rPr>
                <w:rFonts w:ascii="Verdana" w:hAnsi="Verdana"/>
                <w:sz w:val="16"/>
                <w:szCs w:val="16"/>
              </w:rPr>
              <w:t>to</w:t>
            </w:r>
            <w:r w:rsidRPr="00DD26F3">
              <w:rPr>
                <w:rFonts w:ascii="Verdana" w:hAnsi="Verdana"/>
                <w:sz w:val="16"/>
                <w:szCs w:val="16"/>
              </w:rPr>
              <w:t xml:space="preserve"> genome databases and interpreting results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F608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Allignment of DNA sequencing data</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5D1F" w:rsidRPr="002604AB" w:rsidRDefault="00545D1F"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F608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087">
              <w:rPr>
                <w:rFonts w:ascii="Verdana" w:hAnsi="Verdana"/>
                <w:sz w:val="16"/>
                <w:szCs w:val="16"/>
              </w:rPr>
              <w:t xml:space="preserve">Phylogenetic analysis: </w:t>
            </w:r>
            <w:r>
              <w:rPr>
                <w:rFonts w:ascii="Verdana" w:hAnsi="Verdana"/>
                <w:sz w:val="16"/>
                <w:szCs w:val="16"/>
              </w:rPr>
              <w:t>Pairwise identity</w:t>
            </w:r>
            <w:r w:rsidRPr="00CF6087">
              <w:rPr>
                <w:rFonts w:ascii="Verdana" w:hAnsi="Verdana"/>
                <w:sz w:val="16"/>
                <w:szCs w:val="16"/>
              </w:rPr>
              <w:t xml:space="preserve"> and dendograms</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F608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087">
              <w:rPr>
                <w:rFonts w:ascii="Verdana" w:hAnsi="Verdana"/>
                <w:sz w:val="16"/>
                <w:szCs w:val="16"/>
              </w:rPr>
              <w:t>Primer design and quality controls for conventional PCR</w:t>
            </w:r>
            <w:r w:rsidRPr="00A83CA8">
              <w:rPr>
                <w:rFonts w:ascii="Verdana" w:hAnsi="Verdana"/>
                <w:sz w:val="16"/>
                <w:szCs w:val="16"/>
              </w:rPr>
              <w:fldChar w:fldCharType="end"/>
            </w:r>
          </w:p>
        </w:tc>
      </w:tr>
      <w:tr w:rsidR="00545D1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5D1F" w:rsidRPr="002604AB" w:rsidRDefault="00545D1F" w:rsidP="00CF608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087">
              <w:rPr>
                <w:rFonts w:ascii="Verdana" w:hAnsi="Verdana"/>
                <w:sz w:val="16"/>
                <w:szCs w:val="16"/>
              </w:rPr>
              <w:t xml:space="preserve">Primer design and quality controls for </w:t>
            </w:r>
            <w:r>
              <w:rPr>
                <w:rFonts w:ascii="Verdana" w:hAnsi="Verdana"/>
                <w:sz w:val="16"/>
                <w:szCs w:val="16"/>
              </w:rPr>
              <w:t>Real-time PCR</w:t>
            </w:r>
            <w:r w:rsidRPr="00A83CA8">
              <w:rPr>
                <w:rFonts w:ascii="Verdana" w:hAnsi="Verdana"/>
                <w:sz w:val="16"/>
                <w:szCs w:val="16"/>
              </w:rPr>
              <w:fldChar w:fldCharType="end"/>
            </w:r>
          </w:p>
        </w:tc>
      </w:tr>
      <w:tr w:rsidR="00545D1F"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5D1F" w:rsidRPr="002604AB" w:rsidRDefault="00545D1F"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5D1F" w:rsidRPr="002604AB" w:rsidRDefault="00545D1F"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5D1F" w:rsidRPr="002604AB" w:rsidRDefault="00545D1F" w:rsidP="00CA3689">
      <w:pPr>
        <w:rPr>
          <w:rFonts w:ascii="Verdana" w:hAnsi="Verdana"/>
          <w:sz w:val="16"/>
          <w:szCs w:val="16"/>
        </w:rPr>
      </w:pPr>
    </w:p>
    <w:p w:rsidR="00545D1F" w:rsidRPr="002604AB" w:rsidRDefault="00545D1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545D1F"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5D1F" w:rsidRPr="001B710C" w:rsidRDefault="00545D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5D1F" w:rsidRDefault="00545D1F" w:rsidP="008C1500">
            <w:pPr>
              <w:jc w:val="center"/>
              <w:rPr>
                <w:rFonts w:ascii="Verdana" w:hAnsi="Verdana"/>
                <w:b/>
                <w:sz w:val="18"/>
                <w:szCs w:val="16"/>
              </w:rPr>
            </w:pPr>
            <w:r>
              <w:rPr>
                <w:rFonts w:ascii="Verdana" w:hAnsi="Verdana"/>
                <w:b/>
                <w:sz w:val="18"/>
                <w:szCs w:val="16"/>
              </w:rPr>
              <w:t>CONTRIBUTION LEVEL</w:t>
            </w:r>
          </w:p>
        </w:tc>
      </w:tr>
      <w:tr w:rsidR="00545D1F"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45D1F" w:rsidRPr="002604AB" w:rsidRDefault="00545D1F"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545D1F" w:rsidRPr="002604AB" w:rsidRDefault="00545D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3</w:t>
            </w:r>
          </w:p>
          <w:p w:rsidR="00545D1F" w:rsidRPr="001B710C" w:rsidRDefault="00545D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2</w:t>
            </w:r>
          </w:p>
          <w:p w:rsidR="00545D1F" w:rsidRPr="001B710C" w:rsidRDefault="00545D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5D1F" w:rsidRDefault="00545D1F" w:rsidP="008B74CE">
            <w:pPr>
              <w:jc w:val="center"/>
              <w:rPr>
                <w:rFonts w:ascii="Verdana" w:hAnsi="Verdana"/>
                <w:b/>
                <w:sz w:val="18"/>
                <w:szCs w:val="16"/>
              </w:rPr>
            </w:pPr>
            <w:r>
              <w:rPr>
                <w:rFonts w:ascii="Verdana" w:hAnsi="Verdana"/>
                <w:b/>
                <w:sz w:val="18"/>
                <w:szCs w:val="16"/>
              </w:rPr>
              <w:t>1</w:t>
            </w:r>
          </w:p>
          <w:p w:rsidR="00545D1F" w:rsidRPr="001B710C" w:rsidRDefault="00545D1F" w:rsidP="008B74CE">
            <w:pPr>
              <w:jc w:val="center"/>
              <w:rPr>
                <w:rFonts w:ascii="Verdana" w:hAnsi="Verdana"/>
                <w:sz w:val="18"/>
                <w:szCs w:val="16"/>
              </w:rPr>
            </w:pPr>
            <w:r>
              <w:rPr>
                <w:rFonts w:ascii="Verdana" w:hAnsi="Verdana"/>
                <w:sz w:val="18"/>
                <w:szCs w:val="16"/>
              </w:rPr>
              <w:t>Low</w:t>
            </w:r>
          </w:p>
        </w:tc>
      </w:tr>
      <w:tr w:rsidR="00545D1F"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545D1F"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45D1F" w:rsidRPr="001B710C" w:rsidRDefault="00545D1F"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545D1F" w:rsidRPr="00363E6B" w:rsidRDefault="00545D1F"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5D1F" w:rsidRPr="002604AB" w:rsidRDefault="00545D1F"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545D1F" w:rsidRPr="002604AB" w:rsidRDefault="00545D1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45D1F" w:rsidRPr="002604AB" w:rsidTr="005B2673">
        <w:trPr>
          <w:trHeight w:val="432"/>
        </w:trPr>
        <w:tc>
          <w:tcPr>
            <w:tcW w:w="2429" w:type="dxa"/>
            <w:vAlign w:val="center"/>
          </w:tcPr>
          <w:p w:rsidR="00545D1F" w:rsidRPr="002604AB" w:rsidRDefault="00545D1F"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5D1F" w:rsidRPr="002604AB" w:rsidRDefault="00545D1F" w:rsidP="00DD26F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Asst. Prof. Dr. Serkan ÖNDER</w:t>
            </w:r>
            <w:r>
              <w:rPr>
                <w:rFonts w:ascii="Verdana" w:hAnsi="Verdana"/>
                <w:sz w:val="18"/>
                <w:szCs w:val="16"/>
              </w:rPr>
              <w:fldChar w:fldCharType="end"/>
            </w:r>
          </w:p>
        </w:tc>
        <w:tc>
          <w:tcPr>
            <w:tcW w:w="822" w:type="dxa"/>
            <w:vAlign w:val="center"/>
          </w:tcPr>
          <w:p w:rsidR="00545D1F" w:rsidRPr="002604AB" w:rsidRDefault="00545D1F"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45D1F" w:rsidRPr="002604AB" w:rsidRDefault="00545D1F" w:rsidP="00DD26F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16.11.2020</w:t>
            </w:r>
            <w:r>
              <w:rPr>
                <w:rFonts w:ascii="Verdana" w:hAnsi="Verdana"/>
                <w:sz w:val="18"/>
                <w:szCs w:val="16"/>
              </w:rPr>
              <w:fldChar w:fldCharType="end"/>
            </w:r>
          </w:p>
        </w:tc>
      </w:tr>
    </w:tbl>
    <w:p w:rsidR="00DA30AB" w:rsidRDefault="00545D1F" w:rsidP="00545D1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A30AB" w:rsidRDefault="00DA30AB">
      <w:pPr>
        <w:spacing w:after="200"/>
        <w:rPr>
          <w:rFonts w:ascii="Verdana" w:hAnsi="Verdana"/>
          <w:sz w:val="18"/>
          <w:szCs w:val="16"/>
        </w:rPr>
      </w:pPr>
      <w:r>
        <w:rPr>
          <w:rFonts w:ascii="Verdana" w:hAnsi="Verdana"/>
          <w:sz w:val="18"/>
          <w:szCs w:val="16"/>
        </w:rPr>
        <w:br w:type="page"/>
      </w:r>
    </w:p>
    <w:p w:rsidR="00DA30AB" w:rsidRPr="002604AB" w:rsidRDefault="00737847" w:rsidP="00CA3689">
      <w:pPr>
        <w:tabs>
          <w:tab w:val="left" w:pos="6825"/>
        </w:tabs>
        <w:outlineLvl w:val="0"/>
        <w:rPr>
          <w:rFonts w:ascii="Verdana" w:hAnsi="Verdana"/>
          <w:b/>
          <w:sz w:val="16"/>
          <w:szCs w:val="16"/>
        </w:rPr>
      </w:pPr>
      <w:r>
        <w:rPr>
          <w:noProof/>
        </w:rPr>
        <w:pict>
          <v:shape id="_x0000_s1119" type="#_x0000_t202" style="position:absolute;margin-left:106pt;margin-top:-7.55pt;width:298.5pt;height:76.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A30AB" w:rsidRDefault="00DA30AB" w:rsidP="008B74CE">
                  <w:pPr>
                    <w:spacing w:after="120"/>
                    <w:jc w:val="center"/>
                    <w:rPr>
                      <w:rFonts w:ascii="Verdana" w:hAnsi="Verdana"/>
                      <w:b/>
                      <w:sz w:val="16"/>
                      <w:szCs w:val="20"/>
                    </w:rPr>
                  </w:pPr>
                  <w:r>
                    <w:rPr>
                      <w:rFonts w:ascii="Verdana" w:hAnsi="Verdana"/>
                      <w:b/>
                      <w:sz w:val="16"/>
                      <w:szCs w:val="20"/>
                    </w:rPr>
                    <w:t>T.R.</w:t>
                  </w:r>
                </w:p>
                <w:p w:rsidR="00DA30AB" w:rsidRDefault="00DA30AB" w:rsidP="008B74CE">
                  <w:pPr>
                    <w:spacing w:after="120"/>
                    <w:jc w:val="center"/>
                    <w:rPr>
                      <w:rFonts w:ascii="Verdana" w:hAnsi="Verdana"/>
                      <w:b/>
                      <w:sz w:val="16"/>
                      <w:szCs w:val="20"/>
                    </w:rPr>
                  </w:pPr>
                  <w:r>
                    <w:rPr>
                      <w:rFonts w:ascii="Verdana" w:hAnsi="Verdana"/>
                      <w:b/>
                      <w:sz w:val="16"/>
                      <w:szCs w:val="20"/>
                    </w:rPr>
                    <w:t>ESKISEHIR OSMANGAZI UNIVERSITY</w:t>
                  </w:r>
                </w:p>
                <w:p w:rsidR="00DA30AB" w:rsidRDefault="00DA30AB" w:rsidP="008B74CE">
                  <w:pPr>
                    <w:spacing w:after="120"/>
                    <w:jc w:val="center"/>
                    <w:rPr>
                      <w:rFonts w:ascii="Verdana" w:hAnsi="Verdana"/>
                      <w:b/>
                      <w:sz w:val="6"/>
                      <w:szCs w:val="10"/>
                    </w:rPr>
                  </w:pPr>
                  <w:r>
                    <w:rPr>
                      <w:rFonts w:ascii="Verdana" w:hAnsi="Verdana"/>
                      <w:b/>
                      <w:sz w:val="16"/>
                      <w:szCs w:val="20"/>
                    </w:rPr>
                    <w:t>GRADUATE SCHOOL OF NATURAL AND APPLIED SCIENCES</w:t>
                  </w:r>
                </w:p>
                <w:p w:rsidR="00DA30AB" w:rsidRPr="005E422C" w:rsidRDefault="00DA30A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A30AB" w:rsidRPr="002604AB">
        <w:rPr>
          <w:rFonts w:ascii="Verdana" w:hAnsi="Verdana"/>
          <w:b/>
          <w:sz w:val="16"/>
          <w:szCs w:val="16"/>
        </w:rPr>
        <w:t xml:space="preserve">    </w:t>
      </w: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Default="00DA30AB" w:rsidP="00CA3689">
      <w:pPr>
        <w:outlineLvl w:val="0"/>
        <w:rPr>
          <w:rFonts w:ascii="Verdana" w:hAnsi="Verdana"/>
          <w:b/>
          <w:sz w:val="16"/>
          <w:szCs w:val="16"/>
        </w:rPr>
      </w:pPr>
    </w:p>
    <w:p w:rsidR="00DA30AB" w:rsidRDefault="00DA30AB" w:rsidP="00CA3689">
      <w:pPr>
        <w:outlineLvl w:val="0"/>
        <w:rPr>
          <w:rFonts w:ascii="Verdana" w:hAnsi="Verdana"/>
          <w:b/>
          <w:sz w:val="16"/>
          <w:szCs w:val="16"/>
        </w:rPr>
      </w:pPr>
    </w:p>
    <w:p w:rsidR="00DA30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A30AB" w:rsidRPr="002604AB" w:rsidTr="00CC68BA">
        <w:tc>
          <w:tcPr>
            <w:tcW w:w="1951" w:type="dxa"/>
            <w:vAlign w:val="center"/>
          </w:tcPr>
          <w:p w:rsidR="00DA30AB" w:rsidRPr="002604AB" w:rsidRDefault="00DA30A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30AB" w:rsidRPr="002604AB" w:rsidRDefault="00DA30AB"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DA30AB" w:rsidRPr="002604AB" w:rsidRDefault="00DA30A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30AB" w:rsidRPr="002604AB" w:rsidRDefault="00DA30A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DA30AB" w:rsidRPr="009B0EC0" w:rsidRDefault="00DA30A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30AB" w:rsidRPr="002604AB" w:rsidTr="008B74CE">
        <w:trPr>
          <w:trHeight w:val="338"/>
        </w:trPr>
        <w:tc>
          <w:tcPr>
            <w:tcW w:w="10173" w:type="dxa"/>
            <w:gridSpan w:val="4"/>
            <w:vAlign w:val="center"/>
          </w:tcPr>
          <w:p w:rsidR="00DA30AB" w:rsidRPr="002604AB" w:rsidRDefault="00DA30AB" w:rsidP="008B74CE">
            <w:pPr>
              <w:jc w:val="center"/>
              <w:outlineLvl w:val="0"/>
              <w:rPr>
                <w:rFonts w:ascii="Verdana" w:hAnsi="Verdana"/>
                <w:sz w:val="16"/>
                <w:szCs w:val="16"/>
              </w:rPr>
            </w:pPr>
            <w:r>
              <w:rPr>
                <w:rFonts w:ascii="Verdana" w:hAnsi="Verdana"/>
                <w:b/>
                <w:sz w:val="18"/>
                <w:szCs w:val="16"/>
              </w:rPr>
              <w:t>COURSE</w:t>
            </w:r>
          </w:p>
        </w:tc>
      </w:tr>
      <w:tr w:rsidR="00DA30AB" w:rsidRPr="002604AB" w:rsidTr="008B74CE">
        <w:tc>
          <w:tcPr>
            <w:tcW w:w="1668" w:type="dxa"/>
            <w:vAlign w:val="center"/>
          </w:tcPr>
          <w:p w:rsidR="00DA30AB" w:rsidRPr="002604AB" w:rsidRDefault="00DA30A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DA30AB" w:rsidRPr="002604AB" w:rsidRDefault="00DA30AB" w:rsidP="0006124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506602514</w:t>
            </w:r>
            <w:r>
              <w:rPr>
                <w:rFonts w:ascii="Verdana" w:hAnsi="Verdana"/>
                <w:sz w:val="16"/>
                <w:szCs w:val="16"/>
              </w:rPr>
              <w:fldChar w:fldCharType="end"/>
            </w:r>
          </w:p>
        </w:tc>
        <w:tc>
          <w:tcPr>
            <w:tcW w:w="1559" w:type="dxa"/>
            <w:vAlign w:val="center"/>
          </w:tcPr>
          <w:p w:rsidR="00DA30AB" w:rsidRPr="002604AB" w:rsidRDefault="00DA30A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DA30AB" w:rsidRPr="002604AB" w:rsidRDefault="00DA30AB" w:rsidP="00B80C31">
            <w:pPr>
              <w:outlineLvl w:val="0"/>
              <w:rPr>
                <w:rFonts w:ascii="Verdana" w:hAnsi="Verdana"/>
                <w:sz w:val="16"/>
                <w:szCs w:val="16"/>
              </w:rPr>
            </w:pPr>
            <w:r w:rsidRPr="002604AB">
              <w:rPr>
                <w:rFonts w:ascii="Verdana" w:hAnsi="Verdana"/>
                <w:sz w:val="16"/>
                <w:szCs w:val="16"/>
              </w:rPr>
              <w:t xml:space="preserve"> </w:t>
            </w:r>
            <w:bookmarkStart w:id="73"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Functional Genomics</w:t>
            </w:r>
            <w:r>
              <w:rPr>
                <w:rFonts w:ascii="Verdana" w:hAnsi="Verdana"/>
                <w:sz w:val="16"/>
                <w:szCs w:val="16"/>
              </w:rPr>
              <w:fldChar w:fldCharType="end"/>
            </w:r>
            <w:bookmarkEnd w:id="73"/>
          </w:p>
        </w:tc>
      </w:tr>
    </w:tbl>
    <w:p w:rsidR="00DA30AB" w:rsidRPr="002604AB" w:rsidRDefault="00DA30A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30A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30AB" w:rsidRPr="009B0EC0" w:rsidRDefault="00DA30A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LANGUAGE</w:t>
            </w:r>
          </w:p>
        </w:tc>
      </w:tr>
      <w:tr w:rsidR="00DA30A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DA30AB" w:rsidRPr="002604AB" w:rsidRDefault="00DA30A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30AB" w:rsidRPr="002604AB" w:rsidRDefault="00DA30A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30AB" w:rsidRPr="002604AB" w:rsidRDefault="00DA30AB" w:rsidP="008B74CE">
            <w:pPr>
              <w:jc w:val="center"/>
              <w:rPr>
                <w:rFonts w:ascii="Verdana" w:hAnsi="Verdana"/>
                <w:b/>
                <w:sz w:val="16"/>
                <w:szCs w:val="16"/>
              </w:rPr>
            </w:pPr>
          </w:p>
        </w:tc>
        <w:tc>
          <w:tcPr>
            <w:tcW w:w="709" w:type="dxa"/>
            <w:vMerge/>
            <w:tcBorders>
              <w:bottom w:val="single" w:sz="4" w:space="0" w:color="auto"/>
            </w:tcBorders>
            <w:vAlign w:val="center"/>
          </w:tcPr>
          <w:p w:rsidR="00DA30AB" w:rsidRPr="002604AB" w:rsidRDefault="00DA30A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30AB" w:rsidRPr="002604AB" w:rsidRDefault="00DA30AB" w:rsidP="008B74CE">
            <w:pPr>
              <w:jc w:val="center"/>
              <w:rPr>
                <w:rFonts w:ascii="Verdana" w:hAnsi="Verdana"/>
                <w:b/>
                <w:sz w:val="16"/>
                <w:szCs w:val="16"/>
              </w:rPr>
            </w:pPr>
          </w:p>
        </w:tc>
        <w:tc>
          <w:tcPr>
            <w:tcW w:w="1824" w:type="dxa"/>
            <w:vMerge/>
            <w:tcBorders>
              <w:bottom w:val="single" w:sz="4" w:space="0" w:color="auto"/>
            </w:tcBorders>
            <w:vAlign w:val="center"/>
          </w:tcPr>
          <w:p w:rsidR="00DA30AB" w:rsidRPr="002604AB" w:rsidRDefault="00DA30AB" w:rsidP="008B74CE">
            <w:pPr>
              <w:jc w:val="center"/>
              <w:rPr>
                <w:rFonts w:ascii="Verdana" w:hAnsi="Verdana"/>
                <w:b/>
                <w:sz w:val="16"/>
                <w:szCs w:val="16"/>
              </w:rPr>
            </w:pPr>
          </w:p>
        </w:tc>
      </w:tr>
      <w:tr w:rsidR="00DA30A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30AB" w:rsidRPr="009B0EC0" w:rsidRDefault="00DA30A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30AB" w:rsidRDefault="00DA30A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30AB" w:rsidRDefault="00DA30A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30AB" w:rsidRDefault="00DA30A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30AB" w:rsidRPr="002604AB" w:rsidRDefault="00DA30AB" w:rsidP="00B80C3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30AB" w:rsidRPr="002604AB" w:rsidRDefault="00DA30AB" w:rsidP="00B80C3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30A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30AB" w:rsidRPr="002604AB" w:rsidRDefault="00DA30AB" w:rsidP="0034613B">
            <w:pPr>
              <w:jc w:val="center"/>
              <w:rPr>
                <w:rFonts w:ascii="Verdana" w:hAnsi="Verdana"/>
                <w:b/>
                <w:sz w:val="16"/>
                <w:szCs w:val="16"/>
              </w:rPr>
            </w:pPr>
            <w:r>
              <w:rPr>
                <w:rFonts w:ascii="Verdana" w:hAnsi="Verdana"/>
                <w:b/>
                <w:sz w:val="16"/>
                <w:szCs w:val="20"/>
              </w:rPr>
              <w:t>CREDIT DISTRIBUTION</w:t>
            </w:r>
          </w:p>
        </w:tc>
      </w:tr>
      <w:tr w:rsidR="00DA30A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30AB" w:rsidRDefault="00DA30AB" w:rsidP="008B74CE">
            <w:pPr>
              <w:jc w:val="center"/>
              <w:rPr>
                <w:rFonts w:ascii="Verdana" w:hAnsi="Verdana"/>
                <w:b/>
                <w:sz w:val="16"/>
                <w:szCs w:val="20"/>
              </w:rPr>
            </w:pPr>
            <w:r>
              <w:rPr>
                <w:rFonts w:ascii="Verdana" w:hAnsi="Verdana"/>
                <w:b/>
                <w:sz w:val="16"/>
                <w:szCs w:val="20"/>
              </w:rPr>
              <w:t>Knowledge in the discipline</w:t>
            </w:r>
          </w:p>
          <w:p w:rsidR="00DA30AB" w:rsidRPr="002604AB" w:rsidRDefault="00DA30A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30A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30AB" w:rsidRPr="002604AB" w:rsidRDefault="00DA30AB" w:rsidP="00282E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DA30A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8B74CE">
            <w:pPr>
              <w:jc w:val="center"/>
              <w:rPr>
                <w:rFonts w:ascii="Verdana" w:hAnsi="Verdana"/>
                <w:b/>
                <w:sz w:val="16"/>
                <w:szCs w:val="16"/>
              </w:rPr>
            </w:pPr>
            <w:r w:rsidRPr="00FB16FB">
              <w:rPr>
                <w:rFonts w:ascii="Verdana" w:hAnsi="Verdana"/>
                <w:b/>
                <w:sz w:val="16"/>
                <w:szCs w:val="20"/>
              </w:rPr>
              <w:t>ASSESSMENT CRITERIA</w:t>
            </w:r>
          </w:p>
        </w:tc>
      </w:tr>
      <w:tr w:rsidR="00DA30A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30AB" w:rsidRPr="002604AB" w:rsidRDefault="00DA30A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30AB" w:rsidRDefault="00DA30AB" w:rsidP="00A804D5">
            <w:pPr>
              <w:jc w:val="center"/>
              <w:rPr>
                <w:rFonts w:ascii="Verdana" w:hAnsi="Verdana"/>
                <w:b/>
                <w:sz w:val="16"/>
                <w:szCs w:val="16"/>
              </w:rPr>
            </w:pPr>
            <w:r>
              <w:rPr>
                <w:rFonts w:ascii="Verdana" w:hAnsi="Verdana"/>
                <w:b/>
                <w:sz w:val="16"/>
                <w:szCs w:val="16"/>
              </w:rPr>
              <w:t>Contribution</w:t>
            </w:r>
          </w:p>
          <w:p w:rsidR="00DA30AB" w:rsidRPr="002604AB" w:rsidRDefault="00DA30A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30AB" w:rsidRPr="002604AB" w:rsidTr="008B74CE">
        <w:trPr>
          <w:trHeight w:val="27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Pr="002604AB" w:rsidRDefault="00DA30A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30AB" w:rsidRPr="002604AB" w:rsidRDefault="00DA30A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A30AB" w:rsidRPr="002604AB" w:rsidRDefault="00DA30AB" w:rsidP="008B74CE">
            <w:pPr>
              <w:jc w:val="center"/>
              <w:rPr>
                <w:rFonts w:ascii="Verdana" w:hAnsi="Verdana"/>
                <w:sz w:val="16"/>
                <w:szCs w:val="16"/>
                <w:highlight w:val="yellow"/>
              </w:rPr>
            </w:pP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94"/>
        </w:trPr>
        <w:tc>
          <w:tcPr>
            <w:tcW w:w="3735" w:type="dxa"/>
            <w:gridSpan w:val="5"/>
            <w:vMerge/>
            <w:tcBorders>
              <w:left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Default="00DA30AB"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30AB" w:rsidRDefault="00DA30AB" w:rsidP="00B80C3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30AB" w:rsidRDefault="00DA30AB" w:rsidP="00B80C3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A30AB" w:rsidRPr="002604AB" w:rsidTr="008B74CE">
        <w:trPr>
          <w:trHeight w:val="294"/>
        </w:trPr>
        <w:tc>
          <w:tcPr>
            <w:tcW w:w="3735" w:type="dxa"/>
            <w:gridSpan w:val="5"/>
            <w:vMerge/>
            <w:tcBorders>
              <w:left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Pr="002604AB" w:rsidRDefault="00DA30AB"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30AB" w:rsidRPr="002604AB" w:rsidRDefault="00DA30AB"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30AB" w:rsidRPr="002604AB" w:rsidRDefault="00DA30AB"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30AB" w:rsidRPr="00FA4020" w:rsidRDefault="00DA30AB"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30AB" w:rsidRPr="002604AB" w:rsidRDefault="00DA30AB" w:rsidP="00B80C3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30A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806E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A30A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806EE9" w:rsidRDefault="00DA30AB" w:rsidP="00806EE9">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EE9">
              <w:rPr>
                <w:rFonts w:ascii="Verdana" w:hAnsi="Verdana"/>
                <w:noProof/>
                <w:sz w:val="16"/>
                <w:szCs w:val="16"/>
              </w:rPr>
              <w:t>-Organization and structure of genome</w:t>
            </w:r>
          </w:p>
          <w:p w:rsidR="00DA30AB" w:rsidRPr="00806EE9" w:rsidRDefault="00DA30AB" w:rsidP="00806EE9">
            <w:pPr>
              <w:rPr>
                <w:rFonts w:ascii="Verdana" w:hAnsi="Verdana"/>
                <w:noProof/>
                <w:sz w:val="16"/>
                <w:szCs w:val="16"/>
              </w:rPr>
            </w:pPr>
            <w:r w:rsidRPr="00806EE9">
              <w:rPr>
                <w:rFonts w:ascii="Verdana" w:hAnsi="Verdana"/>
                <w:noProof/>
                <w:sz w:val="16"/>
                <w:szCs w:val="16"/>
              </w:rPr>
              <w:t>- Gene expression and analysis methods with different technologies</w:t>
            </w:r>
          </w:p>
          <w:p w:rsidR="00DA30AB" w:rsidRPr="00806EE9" w:rsidRDefault="00DA30AB" w:rsidP="00806EE9">
            <w:pPr>
              <w:rPr>
                <w:rFonts w:ascii="Verdana" w:hAnsi="Verdana"/>
                <w:noProof/>
                <w:sz w:val="16"/>
                <w:szCs w:val="16"/>
              </w:rPr>
            </w:pPr>
            <w:r w:rsidRPr="00806EE9">
              <w:rPr>
                <w:rFonts w:ascii="Verdana" w:hAnsi="Verdana"/>
                <w:noProof/>
                <w:sz w:val="16"/>
                <w:szCs w:val="16"/>
              </w:rPr>
              <w:t>- Recent developments and analyzes in genom</w:t>
            </w:r>
            <w:r>
              <w:rPr>
                <w:rFonts w:ascii="Verdana" w:hAnsi="Verdana"/>
                <w:noProof/>
                <w:sz w:val="16"/>
                <w:szCs w:val="16"/>
              </w:rPr>
              <w:t>ics</w:t>
            </w:r>
            <w:r w:rsidRPr="00806EE9">
              <w:rPr>
                <w:rFonts w:ascii="Verdana" w:hAnsi="Verdana"/>
                <w:noProof/>
                <w:sz w:val="16"/>
                <w:szCs w:val="16"/>
              </w:rPr>
              <w:t xml:space="preserve"> and proteom</w:t>
            </w:r>
            <w:r>
              <w:rPr>
                <w:rFonts w:ascii="Verdana" w:hAnsi="Verdana"/>
                <w:noProof/>
                <w:sz w:val="16"/>
                <w:szCs w:val="16"/>
              </w:rPr>
              <w:t>ics</w:t>
            </w:r>
          </w:p>
          <w:p w:rsidR="00DA30AB" w:rsidRPr="002604AB" w:rsidRDefault="00DA30AB" w:rsidP="00806EE9">
            <w:pPr>
              <w:rPr>
                <w:rFonts w:ascii="Verdana" w:hAnsi="Verdana"/>
                <w:sz w:val="16"/>
                <w:szCs w:val="16"/>
              </w:rPr>
            </w:pPr>
            <w:r w:rsidRPr="00806EE9">
              <w:rPr>
                <w:rFonts w:ascii="Verdana" w:hAnsi="Verdana"/>
                <w:noProof/>
                <w:sz w:val="16"/>
                <w:szCs w:val="16"/>
              </w:rPr>
              <w:t>- Use of bioinformatics databases</w:t>
            </w:r>
            <w:r w:rsidRPr="00A83CA8">
              <w:rPr>
                <w:rFonts w:ascii="Verdana" w:hAnsi="Verdana"/>
                <w:sz w:val="16"/>
                <w:szCs w:val="16"/>
              </w:rPr>
              <w:fldChar w:fldCharType="end"/>
            </w:r>
          </w:p>
        </w:tc>
      </w:tr>
      <w:tr w:rsidR="00DA30A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234E0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4E0D">
              <w:rPr>
                <w:rFonts w:ascii="Verdana" w:hAnsi="Verdana"/>
                <w:noProof/>
                <w:sz w:val="16"/>
                <w:szCs w:val="16"/>
              </w:rPr>
              <w:t>The aim of the course is to understand the organization and structure of the genome, gene expression and analysis methods with different technologies, the latest developments in the field of genome and proteome, and the use of bioinformatics databases in analysis.</w:t>
            </w:r>
            <w:r w:rsidRPr="00A83CA8">
              <w:rPr>
                <w:rFonts w:ascii="Verdana" w:hAnsi="Verdana"/>
                <w:sz w:val="16"/>
                <w:szCs w:val="16"/>
              </w:rPr>
              <w:fldChar w:fldCharType="end"/>
            </w:r>
          </w:p>
        </w:tc>
      </w:tr>
      <w:tr w:rsidR="00DA30A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234E0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4E0D">
              <w:rPr>
                <w:rFonts w:ascii="Verdana" w:hAnsi="Verdana"/>
                <w:noProof/>
                <w:sz w:val="16"/>
                <w:szCs w:val="16"/>
              </w:rPr>
              <w:t>Students understand the scope of functional genomics studies and the basic principles of gene mapping and DNA sequence analysis technologies. Learns how to use genomic data in molecular biology and biotechnology (identification of genetic defects and/or advantages).</w:t>
            </w:r>
            <w:r w:rsidRPr="00A83CA8">
              <w:rPr>
                <w:rFonts w:ascii="Verdana" w:hAnsi="Verdana"/>
                <w:sz w:val="16"/>
                <w:szCs w:val="16"/>
              </w:rPr>
              <w:fldChar w:fldCharType="end"/>
            </w:r>
          </w:p>
        </w:tc>
      </w:tr>
      <w:tr w:rsidR="00DA30A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34E0D" w:rsidRDefault="00DA30AB" w:rsidP="00234E0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4E0D">
              <w:rPr>
                <w:rFonts w:ascii="Verdana" w:hAnsi="Verdana"/>
                <w:sz w:val="16"/>
                <w:szCs w:val="16"/>
              </w:rPr>
              <w:t>- Understanding genome organization and structure</w:t>
            </w:r>
          </w:p>
          <w:p w:rsidR="00DA30AB" w:rsidRPr="00234E0D" w:rsidRDefault="00DA30AB" w:rsidP="00234E0D">
            <w:pPr>
              <w:tabs>
                <w:tab w:val="left" w:pos="7800"/>
              </w:tabs>
              <w:rPr>
                <w:rFonts w:ascii="Verdana" w:hAnsi="Verdana"/>
                <w:sz w:val="16"/>
                <w:szCs w:val="16"/>
              </w:rPr>
            </w:pPr>
            <w:r w:rsidRPr="00234E0D">
              <w:rPr>
                <w:rFonts w:ascii="Verdana" w:hAnsi="Verdana"/>
                <w:sz w:val="16"/>
                <w:szCs w:val="16"/>
              </w:rPr>
              <w:t>- DNA and RNA structure and isolation methods</w:t>
            </w:r>
          </w:p>
          <w:p w:rsidR="00DA30AB" w:rsidRPr="00234E0D" w:rsidRDefault="00DA30AB" w:rsidP="00234E0D">
            <w:pPr>
              <w:tabs>
                <w:tab w:val="left" w:pos="7800"/>
              </w:tabs>
              <w:rPr>
                <w:rFonts w:ascii="Verdana" w:hAnsi="Verdana"/>
                <w:sz w:val="16"/>
                <w:szCs w:val="16"/>
              </w:rPr>
            </w:pPr>
            <w:r w:rsidRPr="00234E0D">
              <w:rPr>
                <w:rFonts w:ascii="Verdana" w:hAnsi="Verdana"/>
                <w:sz w:val="16"/>
                <w:szCs w:val="16"/>
              </w:rPr>
              <w:t>- Identifying gene expression analyzes with different technologies</w:t>
            </w:r>
          </w:p>
          <w:p w:rsidR="00DA30AB" w:rsidRPr="00234E0D" w:rsidRDefault="00DA30AB" w:rsidP="00234E0D">
            <w:pPr>
              <w:tabs>
                <w:tab w:val="left" w:pos="7800"/>
              </w:tabs>
              <w:rPr>
                <w:rFonts w:ascii="Verdana" w:hAnsi="Verdana"/>
                <w:sz w:val="16"/>
                <w:szCs w:val="16"/>
              </w:rPr>
            </w:pPr>
            <w:r w:rsidRPr="00234E0D">
              <w:rPr>
                <w:rFonts w:ascii="Verdana" w:hAnsi="Verdana"/>
                <w:sz w:val="16"/>
                <w:szCs w:val="16"/>
              </w:rPr>
              <w:t>- Synthesizing basic knowledge about the mechanism of RNA interference, epigenetics and genome editing</w:t>
            </w:r>
          </w:p>
          <w:p w:rsidR="00DA30AB" w:rsidRPr="00234E0D" w:rsidRDefault="00DA30AB" w:rsidP="00234E0D">
            <w:pPr>
              <w:tabs>
                <w:tab w:val="left" w:pos="7800"/>
              </w:tabs>
              <w:rPr>
                <w:rFonts w:ascii="Verdana" w:hAnsi="Verdana"/>
                <w:sz w:val="16"/>
                <w:szCs w:val="16"/>
              </w:rPr>
            </w:pPr>
            <w:r w:rsidRPr="00234E0D">
              <w:rPr>
                <w:rFonts w:ascii="Verdana" w:hAnsi="Verdana"/>
                <w:sz w:val="16"/>
                <w:szCs w:val="16"/>
              </w:rPr>
              <w:t>- Following the latest developments in genome projects of different organisms</w:t>
            </w:r>
          </w:p>
          <w:p w:rsidR="00DA30AB" w:rsidRDefault="00DA30AB" w:rsidP="00234E0D">
            <w:pPr>
              <w:tabs>
                <w:tab w:val="left" w:pos="7800"/>
              </w:tabs>
              <w:rPr>
                <w:rFonts w:ascii="Verdana" w:hAnsi="Verdana"/>
                <w:sz w:val="16"/>
                <w:szCs w:val="16"/>
              </w:rPr>
            </w:pPr>
            <w:r>
              <w:rPr>
                <w:rFonts w:ascii="Verdana" w:hAnsi="Verdana"/>
                <w:sz w:val="16"/>
                <w:szCs w:val="16"/>
              </w:rPr>
              <w:t>-</w:t>
            </w:r>
            <w:r w:rsidRPr="00234E0D">
              <w:rPr>
                <w:rFonts w:ascii="Verdana" w:hAnsi="Verdana"/>
                <w:sz w:val="16"/>
                <w:szCs w:val="16"/>
              </w:rPr>
              <w:t xml:space="preserve">To be able to use bioinformatics databases in genome and proteome analysis. </w:t>
            </w:r>
          </w:p>
          <w:p w:rsidR="00DA30AB" w:rsidRPr="00E3546D" w:rsidRDefault="00DA30AB" w:rsidP="00234E0D">
            <w:pPr>
              <w:tabs>
                <w:tab w:val="left" w:pos="7800"/>
              </w:tabs>
              <w:rPr>
                <w:rFonts w:ascii="Verdana" w:hAnsi="Verdana"/>
                <w:sz w:val="16"/>
                <w:szCs w:val="16"/>
              </w:rPr>
            </w:pPr>
            <w:r>
              <w:rPr>
                <w:rFonts w:ascii="Verdana" w:hAnsi="Verdana"/>
                <w:sz w:val="16"/>
                <w:szCs w:val="16"/>
              </w:rPr>
              <w:t>-</w:t>
            </w:r>
            <w:r w:rsidRPr="00234E0D">
              <w:rPr>
                <w:rFonts w:ascii="Verdana" w:hAnsi="Verdana"/>
                <w:sz w:val="16"/>
                <w:szCs w:val="16"/>
              </w:rPr>
              <w:t>To be able to explain the organization and structure of the plant genome.</w:t>
            </w:r>
            <w:r>
              <w:rPr>
                <w:rFonts w:ascii="Verdana" w:hAnsi="Verdana"/>
                <w:sz w:val="16"/>
                <w:szCs w:val="16"/>
              </w:rPr>
              <w:fldChar w:fldCharType="end"/>
            </w:r>
          </w:p>
        </w:tc>
      </w:tr>
      <w:tr w:rsidR="00DA30A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Default="00DA30AB" w:rsidP="00234E0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4E0D">
              <w:rPr>
                <w:rFonts w:ascii="Verdana" w:hAnsi="Verdana"/>
                <w:b w:val="0"/>
                <w:noProof/>
                <w:sz w:val="16"/>
                <w:szCs w:val="16"/>
              </w:rPr>
              <w:t>•Terence A Brown,Genomes, 3nd edition, Garland Science, 2007. ISBN 9780815341383</w:t>
            </w:r>
          </w:p>
          <w:p w:rsidR="00DA30AB" w:rsidRPr="006849DA" w:rsidRDefault="00DA30AB" w:rsidP="00234E0D">
            <w:pPr>
              <w:pStyle w:val="Balk4"/>
              <w:rPr>
                <w:rFonts w:ascii="Verdana" w:hAnsi="Verdana"/>
                <w:b w:val="0"/>
                <w:sz w:val="16"/>
                <w:szCs w:val="16"/>
              </w:rPr>
            </w:pPr>
            <w:r w:rsidRPr="00234E0D">
              <w:rPr>
                <w:rFonts w:ascii="Verdana" w:hAnsi="Verdana"/>
                <w:b w:val="0"/>
                <w:noProof/>
                <w:sz w:val="16"/>
                <w:szCs w:val="16"/>
              </w:rPr>
              <w:t>•Temizkan G., Arda, N. Temel ve İleri Moleküler Biyoloji Yöntemleri Genomik ve Proteomik Analizler Nobel Tıp Kitabevleri, 2018. ISBN 9786053353621</w:t>
            </w:r>
            <w:r w:rsidRPr="006849DA">
              <w:rPr>
                <w:rFonts w:ascii="Verdana" w:hAnsi="Verdana"/>
                <w:b w:val="0"/>
                <w:sz w:val="16"/>
                <w:szCs w:val="16"/>
              </w:rPr>
              <w:fldChar w:fldCharType="end"/>
            </w:r>
          </w:p>
        </w:tc>
      </w:tr>
      <w:tr w:rsidR="00DA30A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34E0D" w:rsidRDefault="00DA30AB" w:rsidP="00234E0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4E0D">
              <w:rPr>
                <w:rFonts w:ascii="Verdana" w:hAnsi="Verdana"/>
                <w:b w:val="0"/>
                <w:sz w:val="16"/>
                <w:szCs w:val="16"/>
              </w:rPr>
              <w:t>•</w:t>
            </w:r>
            <w:r w:rsidRPr="00234E0D">
              <w:rPr>
                <w:rFonts w:ascii="Verdana" w:hAnsi="Verdana"/>
                <w:b w:val="0"/>
                <w:noProof/>
                <w:sz w:val="16"/>
                <w:szCs w:val="16"/>
              </w:rPr>
              <w:t>Klug, S. W., Cummings, R. M., Spencer, A. C. Genetik Kavramlar, Palme Yayıncılık, Ankara, 2009.</w:t>
            </w:r>
          </w:p>
          <w:p w:rsidR="00DA30AB" w:rsidRPr="00234E0D" w:rsidRDefault="00DA30AB" w:rsidP="00234E0D">
            <w:pPr>
              <w:pStyle w:val="Balk4"/>
              <w:rPr>
                <w:rFonts w:ascii="Verdana" w:hAnsi="Verdana"/>
                <w:b w:val="0"/>
                <w:noProof/>
                <w:sz w:val="16"/>
                <w:szCs w:val="16"/>
              </w:rPr>
            </w:pPr>
            <w:r w:rsidRPr="00234E0D">
              <w:rPr>
                <w:rFonts w:ascii="Verdana" w:hAnsi="Verdana"/>
                <w:b w:val="0"/>
                <w:noProof/>
                <w:sz w:val="16"/>
                <w:szCs w:val="16"/>
              </w:rPr>
              <w:t>•Functional Plant Genomics, Morot-Gaudry, J-F, Lea, P., Briat, J-F, CRC Press, Taylor &amp; Francis, 2019.</w:t>
            </w:r>
          </w:p>
          <w:p w:rsidR="00DA30AB" w:rsidRPr="006849DA" w:rsidRDefault="00DA30AB" w:rsidP="00234E0D">
            <w:pPr>
              <w:pStyle w:val="Balk4"/>
              <w:spacing w:before="0" w:beforeAutospacing="0" w:after="0" w:afterAutospacing="0"/>
              <w:rPr>
                <w:rFonts w:ascii="Verdana" w:hAnsi="Verdana"/>
                <w:b w:val="0"/>
                <w:color w:val="000000"/>
                <w:sz w:val="16"/>
                <w:szCs w:val="16"/>
              </w:rPr>
            </w:pPr>
            <w:r w:rsidRPr="00234E0D">
              <w:rPr>
                <w:rFonts w:ascii="Verdana" w:hAnsi="Verdana"/>
                <w:b w:val="0"/>
                <w:noProof/>
                <w:sz w:val="16"/>
                <w:szCs w:val="16"/>
              </w:rPr>
              <w:t>•Bob B. Buchanan, Wilhelm Gruissem, Russell L. Jones, Biochemistry and Molecular Biology of Plants 2nd Edition, 2015. ISBN-10: 9780470714218</w:t>
            </w:r>
            <w:r w:rsidRPr="006849DA">
              <w:rPr>
                <w:rFonts w:ascii="Verdana" w:hAnsi="Verdana"/>
                <w:b w:val="0"/>
                <w:sz w:val="16"/>
                <w:szCs w:val="16"/>
              </w:rPr>
              <w:fldChar w:fldCharType="end"/>
            </w:r>
          </w:p>
        </w:tc>
      </w:tr>
    </w:tbl>
    <w:p w:rsidR="00DA30AB" w:rsidRPr="002604AB" w:rsidRDefault="00DA30AB" w:rsidP="00CA3689">
      <w:pPr>
        <w:rPr>
          <w:rFonts w:ascii="Verdana" w:hAnsi="Verdana"/>
          <w:sz w:val="16"/>
          <w:szCs w:val="16"/>
        </w:rPr>
        <w:sectPr w:rsidR="00DA30AB" w:rsidRPr="002604AB" w:rsidSect="007B4623">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30AB"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30AB" w:rsidRPr="002604AB" w:rsidRDefault="00DA30AB"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D17E83">
            <w:pPr>
              <w:rPr>
                <w:rFonts w:ascii="Verdana" w:hAnsi="Verdana"/>
                <w:b/>
                <w:sz w:val="20"/>
                <w:szCs w:val="16"/>
              </w:rPr>
            </w:pPr>
            <w:r>
              <w:rPr>
                <w:rFonts w:ascii="Verdana" w:hAnsi="Verdana"/>
                <w:b/>
                <w:sz w:val="20"/>
                <w:szCs w:val="16"/>
              </w:rPr>
              <w:t>TOPICS</w:t>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Genom organization I</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Genom organization I</w:t>
            </w:r>
            <w:r>
              <w:rPr>
                <w:rFonts w:ascii="Verdana" w:hAnsi="Verdana"/>
                <w:noProof/>
                <w:sz w:val="16"/>
                <w:szCs w:val="16"/>
              </w:rPr>
              <w:t>I</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Structure and properties of DNA, genomic DNA isolation methods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 xml:space="preserve">Structure and properties of </w:t>
            </w:r>
            <w:r>
              <w:rPr>
                <w:rFonts w:ascii="Verdana" w:hAnsi="Verdana"/>
                <w:noProof/>
                <w:sz w:val="16"/>
                <w:szCs w:val="16"/>
              </w:rPr>
              <w:t>R</w:t>
            </w:r>
            <w:r w:rsidRPr="00603D61">
              <w:rPr>
                <w:rFonts w:ascii="Verdana" w:hAnsi="Verdana"/>
                <w:noProof/>
                <w:sz w:val="16"/>
                <w:szCs w:val="16"/>
              </w:rPr>
              <w:t>NA, genomic DNA isolation methods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Gene Expression and Analysis: Microarray</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 xml:space="preserve">Gene Expression and Analysis: </w:t>
            </w:r>
            <w:r>
              <w:rPr>
                <w:rFonts w:ascii="Verdana" w:hAnsi="Verdana"/>
                <w:noProof/>
                <w:sz w:val="16"/>
                <w:szCs w:val="16"/>
              </w:rPr>
              <w:t>Real Time PCR</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D61">
              <w:rPr>
                <w:rFonts w:ascii="Verdana" w:hAnsi="Verdana"/>
                <w:noProof/>
                <w:sz w:val="16"/>
                <w:szCs w:val="16"/>
              </w:rPr>
              <w:t xml:space="preserve">Gene Expression and Analysis: </w:t>
            </w:r>
            <w:r>
              <w:rPr>
                <w:rFonts w:ascii="Verdana" w:hAnsi="Verdana"/>
                <w:noProof/>
                <w:sz w:val="16"/>
                <w:szCs w:val="16"/>
              </w:rPr>
              <w:t>RNA sequencing</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CD75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Revers Genetics :miRNA</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siRNA</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Epigenetics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Genom organization</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Detecting protein functions from genom sequences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603D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Pr>
                <w:rFonts w:ascii="Verdana" w:hAnsi="Verdana"/>
                <w:noProof/>
                <w:sz w:val="16"/>
                <w:szCs w:val="16"/>
              </w:rPr>
              <w:t>ioinformatics in genomics and proteomics</w:t>
            </w:r>
            <w:r w:rsidRPr="00A83CA8">
              <w:rPr>
                <w:rFonts w:ascii="Verdana" w:hAnsi="Verdana"/>
                <w:sz w:val="16"/>
                <w:szCs w:val="16"/>
              </w:rPr>
              <w:fldChar w:fldCharType="end"/>
            </w:r>
          </w:p>
        </w:tc>
      </w:tr>
      <w:tr w:rsidR="00DA30AB"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30AB" w:rsidRPr="002604AB" w:rsidRDefault="00DA30AB"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30AB" w:rsidRPr="002604AB" w:rsidRDefault="00DA30AB" w:rsidP="00CA3689">
      <w:pPr>
        <w:rPr>
          <w:rFonts w:ascii="Verdana" w:hAnsi="Verdana"/>
          <w:sz w:val="16"/>
          <w:szCs w:val="16"/>
        </w:rPr>
      </w:pPr>
    </w:p>
    <w:p w:rsidR="00DA30AB" w:rsidRPr="002604AB" w:rsidRDefault="00DA30AB"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DA30AB"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A30AB" w:rsidRPr="001B710C" w:rsidRDefault="00DA30AB"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A30AB" w:rsidRDefault="00DA30AB" w:rsidP="008C1500">
            <w:pPr>
              <w:jc w:val="center"/>
              <w:rPr>
                <w:rFonts w:ascii="Verdana" w:hAnsi="Verdana"/>
                <w:b/>
                <w:sz w:val="18"/>
                <w:szCs w:val="16"/>
              </w:rPr>
            </w:pPr>
            <w:r>
              <w:rPr>
                <w:rFonts w:ascii="Verdana" w:hAnsi="Verdana"/>
                <w:b/>
                <w:sz w:val="18"/>
                <w:szCs w:val="16"/>
              </w:rPr>
              <w:t>CONTRIBUTION LEVEL</w:t>
            </w:r>
          </w:p>
        </w:tc>
      </w:tr>
      <w:tr w:rsidR="00DA30AB"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A30AB" w:rsidRPr="002604AB" w:rsidRDefault="00DA30AB"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DA30AB" w:rsidRPr="002604AB" w:rsidRDefault="00DA30A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3</w:t>
            </w:r>
          </w:p>
          <w:p w:rsidR="00DA30AB" w:rsidRPr="001B710C" w:rsidRDefault="00DA30A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2</w:t>
            </w:r>
          </w:p>
          <w:p w:rsidR="00DA30AB" w:rsidRPr="001B710C" w:rsidRDefault="00DA30A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1</w:t>
            </w:r>
          </w:p>
          <w:p w:rsidR="00DA30AB" w:rsidRPr="001B710C" w:rsidRDefault="00DA30AB" w:rsidP="008B74CE">
            <w:pPr>
              <w:jc w:val="center"/>
              <w:rPr>
                <w:rFonts w:ascii="Verdana" w:hAnsi="Verdana"/>
                <w:sz w:val="18"/>
                <w:szCs w:val="16"/>
              </w:rPr>
            </w:pPr>
            <w:r>
              <w:rPr>
                <w:rFonts w:ascii="Verdana" w:hAnsi="Verdana"/>
                <w:sz w:val="18"/>
                <w:szCs w:val="16"/>
              </w:rPr>
              <w:t>Low</w:t>
            </w:r>
          </w:p>
        </w:tc>
      </w:tr>
      <w:tr w:rsidR="00DA30AB"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DA30AB" w:rsidRPr="002604AB" w:rsidRDefault="00DA30AB"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A30AB" w:rsidRPr="002604AB" w:rsidTr="005B2673">
        <w:trPr>
          <w:trHeight w:val="432"/>
        </w:trPr>
        <w:tc>
          <w:tcPr>
            <w:tcW w:w="2429" w:type="dxa"/>
            <w:vAlign w:val="center"/>
          </w:tcPr>
          <w:p w:rsidR="00DA30AB" w:rsidRPr="002604AB" w:rsidRDefault="00DA30AB"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30AB" w:rsidRPr="002604AB" w:rsidRDefault="00DA30AB" w:rsidP="00CD75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 Öğr. Üyesi Çiğdem </w:t>
            </w:r>
            <w:r>
              <w:rPr>
                <w:rFonts w:ascii="Verdana" w:hAnsi="Verdana"/>
                <w:noProof/>
                <w:sz w:val="18"/>
                <w:szCs w:val="16"/>
              </w:rPr>
              <w:t>AYDOĞAN</w:t>
            </w:r>
            <w:r>
              <w:rPr>
                <w:rFonts w:ascii="Verdana" w:hAnsi="Verdana"/>
                <w:sz w:val="18"/>
                <w:szCs w:val="16"/>
              </w:rPr>
              <w:fldChar w:fldCharType="end"/>
            </w:r>
          </w:p>
        </w:tc>
        <w:tc>
          <w:tcPr>
            <w:tcW w:w="822" w:type="dxa"/>
            <w:vAlign w:val="center"/>
          </w:tcPr>
          <w:p w:rsidR="00DA30AB" w:rsidRPr="002604AB" w:rsidRDefault="00DA30AB"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A30AB" w:rsidRPr="002604AB" w:rsidRDefault="00DA30AB" w:rsidP="00CD75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03/11/2022</w:t>
            </w:r>
            <w:r>
              <w:rPr>
                <w:rFonts w:ascii="Verdana" w:hAnsi="Verdana"/>
                <w:sz w:val="18"/>
                <w:szCs w:val="16"/>
              </w:rPr>
              <w:fldChar w:fldCharType="end"/>
            </w:r>
          </w:p>
        </w:tc>
      </w:tr>
    </w:tbl>
    <w:p w:rsidR="00DA30AB" w:rsidRDefault="00DA30AB" w:rsidP="006F71E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A30AB" w:rsidRDefault="00DA30AB">
      <w:pPr>
        <w:spacing w:after="200"/>
        <w:rPr>
          <w:rFonts w:ascii="Verdana" w:hAnsi="Verdana"/>
          <w:sz w:val="18"/>
          <w:szCs w:val="16"/>
        </w:rPr>
      </w:pPr>
      <w:r>
        <w:rPr>
          <w:rFonts w:ascii="Verdana" w:hAnsi="Verdana"/>
          <w:sz w:val="18"/>
          <w:szCs w:val="16"/>
        </w:rPr>
        <w:br w:type="page"/>
      </w:r>
    </w:p>
    <w:p w:rsidR="00DA30AB" w:rsidRPr="002604AB" w:rsidRDefault="00737847" w:rsidP="00CA3689">
      <w:pPr>
        <w:tabs>
          <w:tab w:val="left" w:pos="6825"/>
        </w:tabs>
        <w:outlineLvl w:val="0"/>
        <w:rPr>
          <w:rFonts w:ascii="Verdana" w:hAnsi="Verdana"/>
          <w:b/>
          <w:sz w:val="16"/>
          <w:szCs w:val="16"/>
        </w:rPr>
      </w:pPr>
      <w:r>
        <w:rPr>
          <w:noProof/>
        </w:rPr>
        <w:pict>
          <v:shape id="_x0000_s1122" type="#_x0000_t202" style="position:absolute;margin-left:97pt;margin-top:-48.05pt;width:260.3pt;height:93.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A30AB" w:rsidRDefault="00DA30AB" w:rsidP="008B74CE">
                  <w:pPr>
                    <w:spacing w:after="120"/>
                    <w:jc w:val="center"/>
                    <w:rPr>
                      <w:rFonts w:ascii="Verdana" w:hAnsi="Verdana"/>
                      <w:b/>
                      <w:sz w:val="16"/>
                      <w:szCs w:val="20"/>
                    </w:rPr>
                  </w:pPr>
                  <w:r>
                    <w:rPr>
                      <w:rFonts w:ascii="Verdana" w:hAnsi="Verdana"/>
                      <w:b/>
                      <w:sz w:val="16"/>
                      <w:szCs w:val="20"/>
                    </w:rPr>
                    <w:t>T.R.</w:t>
                  </w:r>
                </w:p>
                <w:p w:rsidR="00DA30AB" w:rsidRDefault="00DA30AB" w:rsidP="008B74CE">
                  <w:pPr>
                    <w:spacing w:after="120"/>
                    <w:jc w:val="center"/>
                    <w:rPr>
                      <w:rFonts w:ascii="Verdana" w:hAnsi="Verdana"/>
                      <w:b/>
                      <w:sz w:val="16"/>
                      <w:szCs w:val="20"/>
                    </w:rPr>
                  </w:pPr>
                  <w:r>
                    <w:rPr>
                      <w:rFonts w:ascii="Verdana" w:hAnsi="Verdana"/>
                      <w:b/>
                      <w:sz w:val="16"/>
                      <w:szCs w:val="20"/>
                    </w:rPr>
                    <w:t>ESKISEHIR OSMANGAZI UNIVERSITY</w:t>
                  </w:r>
                </w:p>
                <w:p w:rsidR="00DA30AB" w:rsidRDefault="00DA30AB" w:rsidP="008B74CE">
                  <w:pPr>
                    <w:spacing w:after="120"/>
                    <w:jc w:val="center"/>
                    <w:rPr>
                      <w:rFonts w:ascii="Verdana" w:hAnsi="Verdana"/>
                      <w:b/>
                      <w:sz w:val="6"/>
                      <w:szCs w:val="10"/>
                    </w:rPr>
                  </w:pPr>
                  <w:r>
                    <w:rPr>
                      <w:rFonts w:ascii="Verdana" w:hAnsi="Verdana"/>
                      <w:b/>
                      <w:sz w:val="16"/>
                      <w:szCs w:val="20"/>
                    </w:rPr>
                    <w:t>GRADUATE SCHOOL OF NATURAL AND APPLIED SCIENCES</w:t>
                  </w:r>
                </w:p>
                <w:p w:rsidR="00DA30AB" w:rsidRPr="005E422C" w:rsidRDefault="00DA30A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A30AB" w:rsidRPr="002604AB">
        <w:rPr>
          <w:rFonts w:ascii="Verdana" w:hAnsi="Verdana"/>
          <w:b/>
          <w:sz w:val="16"/>
          <w:szCs w:val="16"/>
        </w:rPr>
        <w:t xml:space="preserve">   </w:t>
      </w: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p w:rsidR="00DA30AB" w:rsidRDefault="00DA30AB" w:rsidP="00CA3689">
      <w:pPr>
        <w:outlineLvl w:val="0"/>
        <w:rPr>
          <w:rFonts w:ascii="Verdana" w:hAnsi="Verdana"/>
          <w:b/>
          <w:sz w:val="16"/>
          <w:szCs w:val="16"/>
        </w:rPr>
      </w:pPr>
    </w:p>
    <w:p w:rsidR="00DA30AB" w:rsidRPr="002604AB" w:rsidRDefault="00DA30A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A30AB" w:rsidRPr="002604AB" w:rsidTr="00CC68BA">
        <w:tc>
          <w:tcPr>
            <w:tcW w:w="1951" w:type="dxa"/>
            <w:vAlign w:val="center"/>
          </w:tcPr>
          <w:p w:rsidR="00DA30AB" w:rsidRPr="002604AB" w:rsidRDefault="00DA30A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30AB" w:rsidRPr="002604AB" w:rsidRDefault="00DA30AB" w:rsidP="004D5A70">
            <w:pPr>
              <w:outlineLvl w:val="0"/>
              <w:rPr>
                <w:rFonts w:ascii="Verdana" w:hAnsi="Verdana"/>
                <w:sz w:val="16"/>
                <w:szCs w:val="16"/>
              </w:rPr>
            </w:pPr>
            <w:r w:rsidRPr="002604AB">
              <w:rPr>
                <w:rFonts w:ascii="Verdana" w:hAnsi="Verdana"/>
                <w:sz w:val="16"/>
                <w:szCs w:val="16"/>
              </w:rPr>
              <w:t xml:space="preserve"> </w:t>
            </w:r>
            <w:r w:rsidRPr="00363E6B">
              <w:rPr>
                <w:b/>
              </w:rPr>
              <w:t>AGRICULTURAL BIOTECHNOLOGY</w:t>
            </w:r>
            <w:r>
              <w:rPr>
                <w:b/>
                <w:sz w:val="22"/>
                <w:szCs w:val="28"/>
              </w:rPr>
              <w:t xml:space="preserve"> (MSc)</w:t>
            </w:r>
          </w:p>
        </w:tc>
        <w:tc>
          <w:tcPr>
            <w:tcW w:w="1134" w:type="dxa"/>
            <w:vAlign w:val="center"/>
          </w:tcPr>
          <w:p w:rsidR="00DA30AB" w:rsidRPr="002604AB" w:rsidRDefault="00DA30A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30AB" w:rsidRPr="002604AB" w:rsidRDefault="00DA30A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bl>
    <w:p w:rsidR="00DA30AB" w:rsidRPr="009B0EC0" w:rsidRDefault="00DA30A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30AB" w:rsidRPr="002604AB" w:rsidTr="008B74CE">
        <w:trPr>
          <w:trHeight w:val="338"/>
        </w:trPr>
        <w:tc>
          <w:tcPr>
            <w:tcW w:w="10173" w:type="dxa"/>
            <w:gridSpan w:val="4"/>
            <w:vAlign w:val="center"/>
          </w:tcPr>
          <w:p w:rsidR="00DA30AB" w:rsidRPr="002604AB" w:rsidRDefault="00DA30AB" w:rsidP="008B74CE">
            <w:pPr>
              <w:jc w:val="center"/>
              <w:outlineLvl w:val="0"/>
              <w:rPr>
                <w:rFonts w:ascii="Verdana" w:hAnsi="Verdana"/>
                <w:sz w:val="16"/>
                <w:szCs w:val="16"/>
              </w:rPr>
            </w:pPr>
            <w:r>
              <w:rPr>
                <w:rFonts w:ascii="Verdana" w:hAnsi="Verdana"/>
                <w:b/>
                <w:sz w:val="18"/>
                <w:szCs w:val="16"/>
              </w:rPr>
              <w:t>COURSE</w:t>
            </w:r>
          </w:p>
        </w:tc>
      </w:tr>
      <w:tr w:rsidR="00DA30AB" w:rsidRPr="002604AB" w:rsidTr="008B74CE">
        <w:tc>
          <w:tcPr>
            <w:tcW w:w="1668" w:type="dxa"/>
            <w:vAlign w:val="center"/>
          </w:tcPr>
          <w:p w:rsidR="00DA30AB" w:rsidRPr="002604AB" w:rsidRDefault="00DA30A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DA30AB" w:rsidRPr="002604AB" w:rsidRDefault="00DA30AB" w:rsidP="00767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506602513</w:t>
            </w:r>
            <w:r>
              <w:rPr>
                <w:rFonts w:ascii="Verdana" w:hAnsi="Verdana"/>
                <w:sz w:val="16"/>
                <w:szCs w:val="16"/>
              </w:rPr>
              <w:fldChar w:fldCharType="end"/>
            </w:r>
          </w:p>
        </w:tc>
        <w:tc>
          <w:tcPr>
            <w:tcW w:w="1559" w:type="dxa"/>
            <w:vAlign w:val="center"/>
          </w:tcPr>
          <w:p w:rsidR="00DA30AB" w:rsidRPr="002604AB" w:rsidRDefault="00DA30A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DA30AB" w:rsidRPr="002604AB" w:rsidRDefault="00DA30AB" w:rsidP="00391F40">
            <w:pPr>
              <w:outlineLvl w:val="0"/>
              <w:rPr>
                <w:rFonts w:ascii="Verdana" w:hAnsi="Verdana"/>
                <w:sz w:val="16"/>
                <w:szCs w:val="16"/>
              </w:rPr>
            </w:pPr>
            <w:r w:rsidRPr="002604AB">
              <w:rPr>
                <w:rFonts w:ascii="Verdana" w:hAnsi="Verdana"/>
                <w:sz w:val="16"/>
                <w:szCs w:val="16"/>
              </w:rPr>
              <w:t xml:space="preserve"> </w:t>
            </w:r>
            <w:bookmarkStart w:id="74"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1F40">
              <w:rPr>
                <w:rFonts w:ascii="Verdana" w:hAnsi="Verdana"/>
                <w:noProof/>
                <w:sz w:val="16"/>
                <w:szCs w:val="16"/>
              </w:rPr>
              <w:t>Molecular Detection of Bee Diseases</w:t>
            </w:r>
            <w:r>
              <w:rPr>
                <w:rFonts w:ascii="Verdana" w:hAnsi="Verdana"/>
                <w:sz w:val="16"/>
                <w:szCs w:val="16"/>
              </w:rPr>
              <w:fldChar w:fldCharType="end"/>
            </w:r>
            <w:bookmarkEnd w:id="74"/>
          </w:p>
        </w:tc>
      </w:tr>
    </w:tbl>
    <w:p w:rsidR="00DA30AB" w:rsidRPr="002604AB" w:rsidRDefault="00DA30A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30A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30AB" w:rsidRPr="009B0EC0" w:rsidRDefault="00DA30A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LANGUAGE</w:t>
            </w:r>
          </w:p>
        </w:tc>
      </w:tr>
      <w:tr w:rsidR="00DA30A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DA30AB" w:rsidRPr="002604AB" w:rsidRDefault="00DA30A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30AB" w:rsidRPr="002604AB" w:rsidRDefault="00DA30A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30AB" w:rsidRPr="002604AB" w:rsidRDefault="00DA30AB" w:rsidP="008B74CE">
            <w:pPr>
              <w:jc w:val="center"/>
              <w:rPr>
                <w:rFonts w:ascii="Verdana" w:hAnsi="Verdana"/>
                <w:b/>
                <w:sz w:val="16"/>
                <w:szCs w:val="16"/>
              </w:rPr>
            </w:pPr>
          </w:p>
        </w:tc>
        <w:tc>
          <w:tcPr>
            <w:tcW w:w="709" w:type="dxa"/>
            <w:vMerge/>
            <w:tcBorders>
              <w:bottom w:val="single" w:sz="4" w:space="0" w:color="auto"/>
            </w:tcBorders>
            <w:vAlign w:val="center"/>
          </w:tcPr>
          <w:p w:rsidR="00DA30AB" w:rsidRPr="002604AB" w:rsidRDefault="00DA30A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30AB" w:rsidRPr="002604AB" w:rsidRDefault="00DA30AB" w:rsidP="008B74CE">
            <w:pPr>
              <w:jc w:val="center"/>
              <w:rPr>
                <w:rFonts w:ascii="Verdana" w:hAnsi="Verdana"/>
                <w:b/>
                <w:sz w:val="16"/>
                <w:szCs w:val="16"/>
              </w:rPr>
            </w:pPr>
          </w:p>
        </w:tc>
        <w:tc>
          <w:tcPr>
            <w:tcW w:w="1824" w:type="dxa"/>
            <w:vMerge/>
            <w:tcBorders>
              <w:bottom w:val="single" w:sz="4" w:space="0" w:color="auto"/>
            </w:tcBorders>
            <w:vAlign w:val="center"/>
          </w:tcPr>
          <w:p w:rsidR="00DA30AB" w:rsidRPr="002604AB" w:rsidRDefault="00DA30AB" w:rsidP="008B74CE">
            <w:pPr>
              <w:jc w:val="center"/>
              <w:rPr>
                <w:rFonts w:ascii="Verdana" w:hAnsi="Verdana"/>
                <w:b/>
                <w:sz w:val="16"/>
                <w:szCs w:val="16"/>
              </w:rPr>
            </w:pPr>
          </w:p>
        </w:tc>
      </w:tr>
      <w:tr w:rsidR="00DA30A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30AB" w:rsidRPr="009B0EC0" w:rsidRDefault="00DA30A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30AB" w:rsidRPr="002604AB" w:rsidRDefault="00DA30AB" w:rsidP="0088177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30AB" w:rsidRPr="002604AB" w:rsidRDefault="00DA30AB" w:rsidP="00391F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30AB" w:rsidRPr="002604AB" w:rsidRDefault="00DA30AB" w:rsidP="00391F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30AB" w:rsidRPr="002604AB" w:rsidRDefault="00DA30AB" w:rsidP="0088177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30AB" w:rsidRPr="002604AB" w:rsidRDefault="00DA30AB" w:rsidP="0088177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30AB" w:rsidRDefault="00DA30A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30AB" w:rsidRDefault="00DA30A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30AB" w:rsidRDefault="00DA30A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30AB" w:rsidRPr="002604AB" w:rsidRDefault="00DA30AB" w:rsidP="0088177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30AB" w:rsidRPr="002604AB" w:rsidRDefault="00DA30AB" w:rsidP="0088177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30A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30AB" w:rsidRPr="002604AB" w:rsidRDefault="00DA30AB" w:rsidP="0034613B">
            <w:pPr>
              <w:jc w:val="center"/>
              <w:rPr>
                <w:rFonts w:ascii="Verdana" w:hAnsi="Verdana"/>
                <w:b/>
                <w:sz w:val="16"/>
                <w:szCs w:val="16"/>
              </w:rPr>
            </w:pPr>
            <w:r>
              <w:rPr>
                <w:rFonts w:ascii="Verdana" w:hAnsi="Verdana"/>
                <w:b/>
                <w:sz w:val="16"/>
                <w:szCs w:val="20"/>
              </w:rPr>
              <w:t>CREDIT DISTRIBUTION</w:t>
            </w:r>
          </w:p>
        </w:tc>
      </w:tr>
      <w:tr w:rsidR="00DA30A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30AB" w:rsidRDefault="00DA30AB" w:rsidP="008B74CE">
            <w:pPr>
              <w:jc w:val="center"/>
              <w:rPr>
                <w:rFonts w:ascii="Verdana" w:hAnsi="Verdana"/>
                <w:b/>
                <w:sz w:val="16"/>
                <w:szCs w:val="20"/>
              </w:rPr>
            </w:pPr>
            <w:r>
              <w:rPr>
                <w:rFonts w:ascii="Verdana" w:hAnsi="Verdana"/>
                <w:b/>
                <w:sz w:val="16"/>
                <w:szCs w:val="20"/>
              </w:rPr>
              <w:t>Knowledge in the discipline</w:t>
            </w:r>
          </w:p>
          <w:p w:rsidR="00DA30AB" w:rsidRPr="002604AB" w:rsidRDefault="00DA30A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30A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30AB" w:rsidRPr="002604AB" w:rsidRDefault="00DA30AB" w:rsidP="00391F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30AB" w:rsidRPr="002604AB" w:rsidRDefault="00DA30AB" w:rsidP="00282E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7847">
              <w:rPr>
                <w:rFonts w:ascii="Verdana" w:hAnsi="Verdana"/>
                <w:sz w:val="16"/>
                <w:szCs w:val="16"/>
              </w:rPr>
            </w:r>
            <w:r w:rsidR="00737847">
              <w:rPr>
                <w:rFonts w:ascii="Verdana" w:hAnsi="Verdana"/>
                <w:sz w:val="16"/>
                <w:szCs w:val="16"/>
              </w:rPr>
              <w:fldChar w:fldCharType="separate"/>
            </w:r>
            <w:r>
              <w:rPr>
                <w:rFonts w:ascii="Verdana" w:hAnsi="Verdana"/>
                <w:sz w:val="16"/>
                <w:szCs w:val="16"/>
              </w:rPr>
              <w:fldChar w:fldCharType="end"/>
            </w:r>
          </w:p>
        </w:tc>
      </w:tr>
      <w:tr w:rsidR="00DA30A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8B74CE">
            <w:pPr>
              <w:jc w:val="center"/>
              <w:rPr>
                <w:rFonts w:ascii="Verdana" w:hAnsi="Verdana"/>
                <w:b/>
                <w:sz w:val="16"/>
                <w:szCs w:val="16"/>
              </w:rPr>
            </w:pPr>
            <w:r w:rsidRPr="00FB16FB">
              <w:rPr>
                <w:rFonts w:ascii="Verdana" w:hAnsi="Verdana"/>
                <w:b/>
                <w:sz w:val="16"/>
                <w:szCs w:val="20"/>
              </w:rPr>
              <w:t>ASSESSMENT CRITERIA</w:t>
            </w:r>
          </w:p>
        </w:tc>
      </w:tr>
      <w:tr w:rsidR="00DA30A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30AB" w:rsidRPr="002604AB" w:rsidRDefault="00DA30A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30AB" w:rsidRPr="002604AB" w:rsidRDefault="00DA30A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30AB" w:rsidRDefault="00DA30AB" w:rsidP="00A804D5">
            <w:pPr>
              <w:jc w:val="center"/>
              <w:rPr>
                <w:rFonts w:ascii="Verdana" w:hAnsi="Verdana"/>
                <w:b/>
                <w:sz w:val="16"/>
                <w:szCs w:val="16"/>
              </w:rPr>
            </w:pPr>
            <w:r>
              <w:rPr>
                <w:rFonts w:ascii="Verdana" w:hAnsi="Verdana"/>
                <w:b/>
                <w:sz w:val="16"/>
                <w:szCs w:val="16"/>
              </w:rPr>
              <w:t>Contribution</w:t>
            </w:r>
          </w:p>
          <w:p w:rsidR="00DA30AB" w:rsidRPr="002604AB" w:rsidRDefault="00DA30A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30AB" w:rsidRPr="002604AB" w:rsidTr="008B74CE">
        <w:trPr>
          <w:trHeight w:val="27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Pr="002604AB" w:rsidRDefault="00DA30A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30AB" w:rsidRPr="002604AB" w:rsidRDefault="00DA30AB" w:rsidP="0088177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30AB" w:rsidRPr="002604AB" w:rsidRDefault="00DA30A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30AB" w:rsidRPr="002604AB" w:rsidRDefault="00DA30AB" w:rsidP="008B74CE">
            <w:pPr>
              <w:jc w:val="center"/>
              <w:rPr>
                <w:rFonts w:ascii="Verdana" w:hAnsi="Verdana"/>
                <w:sz w:val="16"/>
                <w:szCs w:val="16"/>
                <w:highlight w:val="yellow"/>
              </w:rPr>
            </w:pP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right w:val="single" w:sz="12" w:space="0" w:color="auto"/>
            </w:tcBorders>
            <w:vAlign w:val="center"/>
          </w:tcPr>
          <w:p w:rsidR="00DA30AB" w:rsidRPr="002604AB" w:rsidRDefault="00DA30A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30AB" w:rsidRPr="002604AB" w:rsidRDefault="00DA30A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30AB" w:rsidRPr="002604AB" w:rsidRDefault="00DA30A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94"/>
        </w:trPr>
        <w:tc>
          <w:tcPr>
            <w:tcW w:w="3735" w:type="dxa"/>
            <w:gridSpan w:val="5"/>
            <w:vMerge/>
            <w:tcBorders>
              <w:left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Default="00DA30AB" w:rsidP="00363E6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30AB" w:rsidRDefault="00DA30AB"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30AB" w:rsidRDefault="00DA30AB"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94"/>
        </w:trPr>
        <w:tc>
          <w:tcPr>
            <w:tcW w:w="3735" w:type="dxa"/>
            <w:gridSpan w:val="5"/>
            <w:vMerge/>
            <w:tcBorders>
              <w:left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30AB" w:rsidRPr="002604AB" w:rsidRDefault="00DA30AB" w:rsidP="00282E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30AB" w:rsidRPr="002604AB" w:rsidRDefault="00DA30AB" w:rsidP="00363E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30AB" w:rsidRPr="002604AB" w:rsidRDefault="00DA30AB" w:rsidP="00363E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30A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DA30AB" w:rsidRPr="002604AB" w:rsidRDefault="00DA30AB" w:rsidP="00363E6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30AB" w:rsidRPr="00FA4020" w:rsidRDefault="00DA30AB" w:rsidP="00363E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30AB" w:rsidRPr="002604AB" w:rsidRDefault="00DA30AB" w:rsidP="0088177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30A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363E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30A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391F4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F40">
              <w:rPr>
                <w:rFonts w:ascii="Verdana" w:hAnsi="Verdana"/>
                <w:noProof/>
                <w:sz w:val="16"/>
                <w:szCs w:val="16"/>
              </w:rPr>
              <w:t xml:space="preserve">The content of the proposed </w:t>
            </w:r>
            <w:r>
              <w:rPr>
                <w:rFonts w:ascii="Verdana" w:hAnsi="Verdana"/>
                <w:noProof/>
                <w:sz w:val="16"/>
                <w:szCs w:val="16"/>
              </w:rPr>
              <w:t xml:space="preserve">lecture </w:t>
            </w:r>
            <w:r w:rsidRPr="00391F40">
              <w:rPr>
                <w:rFonts w:ascii="Verdana" w:hAnsi="Verdana"/>
                <w:noProof/>
                <w:sz w:val="16"/>
                <w:szCs w:val="16"/>
              </w:rPr>
              <w:t>is primarily the importance of bees, bee diseases and the molecular methods and methods used in the detection of diseases.</w:t>
            </w:r>
            <w:r w:rsidRPr="00A83CA8">
              <w:rPr>
                <w:rFonts w:ascii="Verdana" w:hAnsi="Verdana"/>
                <w:sz w:val="16"/>
                <w:szCs w:val="16"/>
              </w:rPr>
              <w:fldChar w:fldCharType="end"/>
            </w:r>
          </w:p>
        </w:tc>
      </w:tr>
      <w:tr w:rsidR="00DA30A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2604AB" w:rsidRDefault="00DA30AB" w:rsidP="00391F4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391F40">
              <w:rPr>
                <w:rFonts w:ascii="Verdana" w:hAnsi="Verdana"/>
                <w:noProof/>
                <w:sz w:val="16"/>
                <w:szCs w:val="16"/>
              </w:rPr>
              <w:t xml:space="preserve">Within the scope of this </w:t>
            </w:r>
            <w:r>
              <w:rPr>
                <w:rFonts w:ascii="Verdana" w:hAnsi="Verdana"/>
                <w:noProof/>
                <w:sz w:val="16"/>
                <w:szCs w:val="16"/>
              </w:rPr>
              <w:t>lesson</w:t>
            </w:r>
            <w:r w:rsidRPr="00391F40">
              <w:rPr>
                <w:rFonts w:ascii="Verdana" w:hAnsi="Verdana"/>
                <w:noProof/>
                <w:sz w:val="16"/>
                <w:szCs w:val="16"/>
              </w:rPr>
              <w:t>, it is aimed to provide students with necessary information about the importance of bees, introduction of bee species and bee breeds, information about beekeeping activities in our country, explanation of disease factors in bees and molecular detection of some common diseases.</w:t>
            </w:r>
            <w:r>
              <w:rPr>
                <w:rFonts w:ascii="Verdana" w:hAnsi="Verdana"/>
                <w:noProof/>
                <w:sz w:val="16"/>
                <w:szCs w:val="16"/>
              </w:rPr>
              <w:t xml:space="preserve"> </w:t>
            </w:r>
            <w:r w:rsidRPr="00A83CA8">
              <w:rPr>
                <w:rFonts w:ascii="Verdana" w:hAnsi="Verdana"/>
                <w:sz w:val="16"/>
                <w:szCs w:val="16"/>
              </w:rPr>
              <w:fldChar w:fldCharType="end"/>
            </w:r>
          </w:p>
        </w:tc>
      </w:tr>
      <w:tr w:rsidR="00DA30A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391F40" w:rsidRDefault="00DA30AB" w:rsidP="00391F4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Thanks to lecture</w:t>
            </w:r>
            <w:r w:rsidRPr="00391F40">
              <w:rPr>
                <w:rFonts w:ascii="Verdana" w:hAnsi="Verdana"/>
                <w:sz w:val="16"/>
                <w:szCs w:val="16"/>
              </w:rPr>
              <w:t>, students learn about the importance of bees in terms of the sustainability of biodiversity and plant production. They learn bee species and breeds. They will have an idea about beekeeping activities in our country and in the world and the economic importance of bees, disease factors in bees and diagnosis of diseases.</w:t>
            </w:r>
          </w:p>
          <w:p w:rsidR="00DA30AB" w:rsidRPr="002604AB" w:rsidRDefault="00DA30AB" w:rsidP="00391F40">
            <w:pPr>
              <w:rPr>
                <w:rFonts w:ascii="Verdana" w:hAnsi="Verdana"/>
                <w:sz w:val="16"/>
                <w:szCs w:val="16"/>
              </w:rPr>
            </w:pPr>
            <w:r w:rsidRPr="00391F40">
              <w:rPr>
                <w:rFonts w:ascii="Verdana" w:hAnsi="Verdana"/>
                <w:sz w:val="16"/>
                <w:szCs w:val="16"/>
              </w:rPr>
              <w:t>They will also learn how to detect diseases that affect and harm bees all over the world by molecular methods. They can use the information they get from here during their graduate education or in the projects or research they will prepare in the future.</w:t>
            </w:r>
            <w:r w:rsidRPr="00A83CA8">
              <w:rPr>
                <w:rFonts w:ascii="Verdana" w:hAnsi="Verdana"/>
                <w:sz w:val="16"/>
                <w:szCs w:val="16"/>
              </w:rPr>
              <w:fldChar w:fldCharType="end"/>
            </w:r>
          </w:p>
        </w:tc>
      </w:tr>
      <w:tr w:rsidR="00DA30A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391F40" w:rsidRDefault="00DA30AB" w:rsidP="00391F4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 this lesson</w:t>
            </w:r>
            <w:r w:rsidRPr="00391F40">
              <w:rPr>
                <w:rFonts w:ascii="Verdana" w:hAnsi="Verdana"/>
                <w:sz w:val="16"/>
                <w:szCs w:val="16"/>
              </w:rPr>
              <w:t>, students;</w:t>
            </w:r>
          </w:p>
          <w:p w:rsidR="00DA30AB" w:rsidRPr="00391F40" w:rsidRDefault="00DA30AB" w:rsidP="00391F40">
            <w:pPr>
              <w:tabs>
                <w:tab w:val="left" w:pos="7800"/>
              </w:tabs>
              <w:rPr>
                <w:rFonts w:ascii="Verdana" w:hAnsi="Verdana"/>
                <w:sz w:val="16"/>
                <w:szCs w:val="16"/>
              </w:rPr>
            </w:pPr>
            <w:r w:rsidRPr="00391F40">
              <w:rPr>
                <w:rFonts w:ascii="Verdana" w:hAnsi="Verdana"/>
                <w:sz w:val="16"/>
                <w:szCs w:val="16"/>
              </w:rPr>
              <w:t>1- The importance of bees for pollination and plant production,</w:t>
            </w:r>
          </w:p>
          <w:p w:rsidR="00DA30AB" w:rsidRPr="00391F40" w:rsidRDefault="00DA30AB" w:rsidP="00391F40">
            <w:pPr>
              <w:tabs>
                <w:tab w:val="left" w:pos="7800"/>
              </w:tabs>
              <w:rPr>
                <w:rFonts w:ascii="Verdana" w:hAnsi="Verdana"/>
                <w:sz w:val="16"/>
                <w:szCs w:val="16"/>
              </w:rPr>
            </w:pPr>
            <w:r w:rsidRPr="00391F40">
              <w:rPr>
                <w:rFonts w:ascii="Verdana" w:hAnsi="Verdana"/>
                <w:sz w:val="16"/>
                <w:szCs w:val="16"/>
              </w:rPr>
              <w:t>2- Bee species, breeds, beekeeping activities and bee products,</w:t>
            </w:r>
          </w:p>
          <w:p w:rsidR="00DA30AB" w:rsidRPr="00391F40" w:rsidRDefault="00DA30AB" w:rsidP="00391F40">
            <w:pPr>
              <w:tabs>
                <w:tab w:val="left" w:pos="7800"/>
              </w:tabs>
              <w:rPr>
                <w:rFonts w:ascii="Verdana" w:hAnsi="Verdana"/>
                <w:sz w:val="16"/>
                <w:szCs w:val="16"/>
              </w:rPr>
            </w:pPr>
            <w:r w:rsidRPr="00391F40">
              <w:rPr>
                <w:rFonts w:ascii="Verdana" w:hAnsi="Verdana"/>
                <w:sz w:val="16"/>
                <w:szCs w:val="16"/>
              </w:rPr>
              <w:t>3- Bee diseases and pests,</w:t>
            </w:r>
          </w:p>
          <w:p w:rsidR="00DA30AB" w:rsidRPr="00391F40" w:rsidRDefault="00DA30AB" w:rsidP="00391F40">
            <w:pPr>
              <w:tabs>
                <w:tab w:val="left" w:pos="7800"/>
              </w:tabs>
              <w:rPr>
                <w:rFonts w:ascii="Verdana" w:hAnsi="Verdana"/>
                <w:sz w:val="16"/>
                <w:szCs w:val="16"/>
              </w:rPr>
            </w:pPr>
            <w:r w:rsidRPr="00391F40">
              <w:rPr>
                <w:rFonts w:ascii="Verdana" w:hAnsi="Verdana"/>
                <w:sz w:val="16"/>
                <w:szCs w:val="16"/>
              </w:rPr>
              <w:t>4- Findings and diagnosis of disease factors,</w:t>
            </w:r>
          </w:p>
          <w:p w:rsidR="00DA30AB" w:rsidRPr="00E3546D" w:rsidRDefault="00DA30AB" w:rsidP="00391F40">
            <w:pPr>
              <w:tabs>
                <w:tab w:val="left" w:pos="7800"/>
              </w:tabs>
              <w:rPr>
                <w:rFonts w:ascii="Verdana" w:hAnsi="Verdana"/>
                <w:sz w:val="16"/>
                <w:szCs w:val="16"/>
              </w:rPr>
            </w:pPr>
            <w:r w:rsidRPr="00391F40">
              <w:rPr>
                <w:rFonts w:ascii="Verdana" w:hAnsi="Verdana"/>
                <w:sz w:val="16"/>
                <w:szCs w:val="16"/>
              </w:rPr>
              <w:t>5- They will learn to detect some bee diseases by molecular methods.</w:t>
            </w:r>
            <w:r>
              <w:rPr>
                <w:rFonts w:ascii="Verdana" w:hAnsi="Verdana"/>
                <w:sz w:val="16"/>
                <w:szCs w:val="16"/>
              </w:rPr>
              <w:fldChar w:fldCharType="end"/>
            </w:r>
          </w:p>
        </w:tc>
      </w:tr>
      <w:tr w:rsidR="00DA30A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Default="00DA30AB" w:rsidP="00391F40">
            <w:pPr>
              <w:pStyle w:val="Balk4"/>
              <w:rPr>
                <w:rFonts w:ascii="Verdana" w:hAnsi="Verdana"/>
                <w:b w:val="0"/>
                <w:noProof/>
                <w:sz w:val="16"/>
                <w:szCs w:val="16"/>
                <w:lang w:val="tr-TR"/>
              </w:rPr>
            </w:pPr>
            <w:r w:rsidRPr="00470883">
              <w:rPr>
                <w:rFonts w:ascii="Verdana" w:hAnsi="Verdana"/>
                <w:b w:val="0"/>
                <w:sz w:val="16"/>
                <w:szCs w:val="16"/>
                <w:lang w:val="tr-TR"/>
              </w:rPr>
              <w:t xml:space="preserve"> </w:t>
            </w:r>
            <w:r w:rsidRPr="00470883">
              <w:rPr>
                <w:rFonts w:ascii="Verdana" w:hAnsi="Verdana"/>
                <w:b w:val="0"/>
                <w:sz w:val="16"/>
                <w:szCs w:val="16"/>
                <w:lang w:val="tr-TR"/>
              </w:rPr>
              <w:fldChar w:fldCharType="begin">
                <w:ffData>
                  <w:name w:val=""/>
                  <w:enabled/>
                  <w:calcOnExit w:val="0"/>
                  <w:textInput/>
                </w:ffData>
              </w:fldChar>
            </w:r>
            <w:r w:rsidRPr="00470883">
              <w:rPr>
                <w:rFonts w:ascii="Verdana" w:hAnsi="Verdana"/>
                <w:b w:val="0"/>
                <w:sz w:val="16"/>
                <w:szCs w:val="16"/>
                <w:lang w:val="tr-TR"/>
              </w:rPr>
              <w:instrText xml:space="preserve"> FORMTEXT </w:instrText>
            </w:r>
            <w:r w:rsidRPr="00470883">
              <w:rPr>
                <w:rFonts w:ascii="Verdana" w:hAnsi="Verdana"/>
                <w:b w:val="0"/>
                <w:sz w:val="16"/>
                <w:szCs w:val="16"/>
                <w:lang w:val="tr-TR"/>
              </w:rPr>
            </w:r>
            <w:r w:rsidRPr="00470883">
              <w:rPr>
                <w:rFonts w:ascii="Verdana" w:hAnsi="Verdana"/>
                <w:b w:val="0"/>
                <w:sz w:val="16"/>
                <w:szCs w:val="16"/>
                <w:lang w:val="tr-TR"/>
              </w:rPr>
              <w:fldChar w:fldCharType="separate"/>
            </w:r>
            <w:r>
              <w:rPr>
                <w:rFonts w:ascii="Verdana" w:hAnsi="Verdana"/>
                <w:b w:val="0"/>
                <w:sz w:val="16"/>
                <w:szCs w:val="16"/>
                <w:lang w:val="tr-TR"/>
              </w:rPr>
              <w:t xml:space="preserve">1- </w:t>
            </w:r>
            <w:r w:rsidRPr="00391F40">
              <w:rPr>
                <w:rFonts w:ascii="Verdana" w:hAnsi="Verdana"/>
                <w:b w:val="0"/>
                <w:noProof/>
                <w:sz w:val="16"/>
                <w:szCs w:val="16"/>
                <w:lang w:val="tr-TR"/>
              </w:rPr>
              <w:t>Hachiro Shimanuki and David A. Knox, 2000. Diagnosis of Honey Bee Diseases.  United States Department of Agriculture Agricultural Research Service Agriculture Handbook Number 690</w:t>
            </w:r>
          </w:p>
          <w:p w:rsidR="00DA30AB" w:rsidRPr="00391F40" w:rsidRDefault="00DA30AB" w:rsidP="00391F40">
            <w:pPr>
              <w:pStyle w:val="Balk4"/>
              <w:rPr>
                <w:rFonts w:ascii="Verdana" w:hAnsi="Verdana"/>
                <w:b w:val="0"/>
                <w:noProof/>
                <w:sz w:val="16"/>
                <w:szCs w:val="16"/>
                <w:lang w:val="tr-TR"/>
              </w:rPr>
            </w:pPr>
            <w:r>
              <w:rPr>
                <w:rFonts w:ascii="Verdana" w:hAnsi="Verdana"/>
                <w:b w:val="0"/>
                <w:noProof/>
                <w:sz w:val="16"/>
                <w:szCs w:val="16"/>
                <w:lang w:val="tr-TR"/>
              </w:rPr>
              <w:t xml:space="preserve">2- </w:t>
            </w:r>
            <w:r w:rsidRPr="00391F40">
              <w:rPr>
                <w:rFonts w:ascii="Verdana" w:hAnsi="Verdana"/>
                <w:b w:val="0"/>
                <w:noProof/>
                <w:sz w:val="16"/>
                <w:szCs w:val="16"/>
                <w:lang w:val="tr-TR"/>
              </w:rPr>
              <w:t>Molecular. detection. of. parasitic. protozoa. l . M. MORGAN* and R. C. A. THOMPSON World Health Organisation, 1998.</w:t>
            </w:r>
          </w:p>
          <w:p w:rsidR="00DA30AB" w:rsidRPr="00470883" w:rsidRDefault="00DA30AB" w:rsidP="00391F40">
            <w:pPr>
              <w:pStyle w:val="Balk4"/>
              <w:rPr>
                <w:rFonts w:ascii="Verdana" w:hAnsi="Verdana"/>
                <w:b w:val="0"/>
                <w:sz w:val="16"/>
                <w:szCs w:val="16"/>
                <w:lang w:val="tr-TR"/>
              </w:rPr>
            </w:pPr>
            <w:r w:rsidRPr="00391F40">
              <w:rPr>
                <w:rFonts w:ascii="Verdana" w:hAnsi="Verdana"/>
                <w:b w:val="0"/>
                <w:noProof/>
                <w:sz w:val="16"/>
                <w:szCs w:val="16"/>
                <w:lang w:val="tr-TR"/>
              </w:rPr>
              <w:t xml:space="preserve"> </w:t>
            </w:r>
            <w:r w:rsidRPr="00470883">
              <w:rPr>
                <w:rFonts w:ascii="Verdana" w:hAnsi="Verdana"/>
                <w:b w:val="0"/>
                <w:sz w:val="16"/>
                <w:szCs w:val="16"/>
                <w:lang w:val="tr-TR"/>
              </w:rPr>
              <w:fldChar w:fldCharType="end"/>
            </w:r>
          </w:p>
        </w:tc>
      </w:tr>
      <w:tr w:rsidR="00DA30A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30AB" w:rsidRPr="002604AB" w:rsidRDefault="00DA30AB" w:rsidP="00363E6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30AB" w:rsidRPr="00470883" w:rsidRDefault="00DA30AB" w:rsidP="00391F40">
            <w:pPr>
              <w:pStyle w:val="Balk4"/>
              <w:rPr>
                <w:rFonts w:ascii="Verdana" w:hAnsi="Verdana"/>
                <w:b w:val="0"/>
                <w:color w:val="000000"/>
                <w:sz w:val="16"/>
                <w:szCs w:val="16"/>
                <w:lang w:val="tr-TR"/>
              </w:rPr>
            </w:pPr>
            <w:r w:rsidRPr="00470883">
              <w:rPr>
                <w:rFonts w:ascii="Verdana" w:hAnsi="Verdana"/>
                <w:b w:val="0"/>
                <w:bCs w:val="0"/>
                <w:color w:val="000000"/>
                <w:sz w:val="16"/>
                <w:szCs w:val="16"/>
                <w:lang w:val="tr-TR"/>
              </w:rPr>
              <w:t xml:space="preserve"> </w:t>
            </w:r>
            <w:r w:rsidRPr="00470883">
              <w:rPr>
                <w:rFonts w:ascii="Verdana" w:hAnsi="Verdana"/>
                <w:b w:val="0"/>
                <w:sz w:val="16"/>
                <w:szCs w:val="16"/>
                <w:lang w:val="tr-TR"/>
              </w:rPr>
              <w:fldChar w:fldCharType="begin">
                <w:ffData>
                  <w:name w:val="Metin4"/>
                  <w:enabled/>
                  <w:calcOnExit w:val="0"/>
                  <w:textInput/>
                </w:ffData>
              </w:fldChar>
            </w:r>
            <w:r w:rsidRPr="00470883">
              <w:rPr>
                <w:rFonts w:ascii="Verdana" w:hAnsi="Verdana"/>
                <w:b w:val="0"/>
                <w:sz w:val="16"/>
                <w:szCs w:val="16"/>
                <w:lang w:val="tr-TR"/>
              </w:rPr>
              <w:instrText xml:space="preserve"> FORMTEXT </w:instrText>
            </w:r>
            <w:r w:rsidRPr="00470883">
              <w:rPr>
                <w:rFonts w:ascii="Verdana" w:hAnsi="Verdana"/>
                <w:b w:val="0"/>
                <w:sz w:val="16"/>
                <w:szCs w:val="16"/>
                <w:lang w:val="tr-TR"/>
              </w:rPr>
            </w:r>
            <w:r w:rsidRPr="00470883">
              <w:rPr>
                <w:rFonts w:ascii="Verdana" w:hAnsi="Verdana"/>
                <w:b w:val="0"/>
                <w:sz w:val="16"/>
                <w:szCs w:val="16"/>
                <w:lang w:val="tr-TR"/>
              </w:rPr>
              <w:fldChar w:fldCharType="separate"/>
            </w:r>
            <w:r w:rsidRPr="00391F40">
              <w:rPr>
                <w:rFonts w:ascii="Verdana" w:hAnsi="Verdana"/>
                <w:b w:val="0"/>
                <w:sz w:val="16"/>
                <w:szCs w:val="16"/>
                <w:lang w:val="tr-TR"/>
              </w:rPr>
              <w:t xml:space="preserve">Eva Forsgrens, 2009. Molecular Diagnosis and Characterization of Honey Bee Pathogens.  Faculty of Natural Resources and Agricultural Sciences Department of Ecology Uppsala </w:t>
            </w:r>
            <w:r w:rsidRPr="00470883">
              <w:rPr>
                <w:rFonts w:ascii="Verdana" w:hAnsi="Verdana"/>
                <w:b w:val="0"/>
                <w:sz w:val="16"/>
                <w:szCs w:val="16"/>
                <w:lang w:val="tr-TR"/>
              </w:rPr>
              <w:fldChar w:fldCharType="end"/>
            </w:r>
          </w:p>
        </w:tc>
      </w:tr>
    </w:tbl>
    <w:p w:rsidR="00DA30AB" w:rsidRPr="002604AB" w:rsidRDefault="00DA30AB" w:rsidP="00CA3689">
      <w:pPr>
        <w:rPr>
          <w:rFonts w:ascii="Verdana" w:hAnsi="Verdana"/>
          <w:sz w:val="16"/>
          <w:szCs w:val="16"/>
        </w:rPr>
        <w:sectPr w:rsidR="00DA30AB" w:rsidRPr="002604AB" w:rsidSect="004F3220">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30AB" w:rsidRPr="002604AB" w:rsidTr="00D17E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30AB" w:rsidRPr="002604AB" w:rsidRDefault="00DA30AB" w:rsidP="00D17E8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D17E83">
            <w:pPr>
              <w:rPr>
                <w:rFonts w:ascii="Verdana" w:hAnsi="Verdana"/>
                <w:b/>
                <w:sz w:val="20"/>
                <w:szCs w:val="16"/>
              </w:rPr>
            </w:pPr>
            <w:r>
              <w:rPr>
                <w:rFonts w:ascii="Verdana" w:hAnsi="Verdana"/>
                <w:b/>
                <w:sz w:val="20"/>
                <w:szCs w:val="16"/>
              </w:rPr>
              <w:t>TOPICS</w:t>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F803E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3E4">
              <w:rPr>
                <w:rFonts w:ascii="Verdana" w:hAnsi="Verdana"/>
                <w:noProof/>
                <w:sz w:val="16"/>
                <w:szCs w:val="16"/>
              </w:rPr>
              <w:t>The importance of bees in ecosystem and plant production</w:t>
            </w:r>
            <w:r>
              <w:rPr>
                <w:rFonts w:ascii="Verdana" w:hAnsi="Verdana"/>
                <w:noProof/>
                <w:sz w:val="16"/>
                <w:szCs w:val="16"/>
              </w:rPr>
              <w:t xml:space="preserve">, </w:t>
            </w:r>
            <w:r w:rsidRPr="00F803E4">
              <w:rPr>
                <w:rFonts w:ascii="Verdana" w:hAnsi="Verdana"/>
                <w:noProof/>
                <w:sz w:val="16"/>
                <w:szCs w:val="16"/>
              </w:rPr>
              <w:t>Bee species and breeds</w:t>
            </w:r>
            <w:r>
              <w:rPr>
                <w:rFonts w:ascii="Verdana" w:hAnsi="Verdana"/>
                <w:noProof/>
                <w:sz w:val="16"/>
                <w:szCs w:val="16"/>
              </w:rPr>
              <w:t xml:space="preserve">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F803E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3E4">
              <w:rPr>
                <w:rFonts w:ascii="Verdana" w:hAnsi="Verdana"/>
                <w:noProof/>
                <w:sz w:val="16"/>
                <w:szCs w:val="16"/>
              </w:rPr>
              <w:t>Beekeeping and its history</w:t>
            </w:r>
            <w:r>
              <w:rPr>
                <w:rFonts w:ascii="Verdana" w:hAnsi="Verdana"/>
                <w:noProof/>
                <w:sz w:val="16"/>
                <w:szCs w:val="16"/>
              </w:rPr>
              <w:t xml:space="preserve">, </w:t>
            </w:r>
            <w:r w:rsidRPr="00F803E4">
              <w:rPr>
                <w:rFonts w:ascii="Verdana" w:hAnsi="Verdana"/>
                <w:noProof/>
                <w:sz w:val="16"/>
                <w:szCs w:val="16"/>
              </w:rPr>
              <w:t>Morphology and biology of bees</w:t>
            </w:r>
            <w:r>
              <w:rPr>
                <w:rFonts w:ascii="Verdana" w:hAnsi="Verdana"/>
                <w:noProof/>
                <w:sz w:val="16"/>
                <w:szCs w:val="16"/>
              </w:rPr>
              <w:t xml:space="preserve">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F803E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3E4">
              <w:rPr>
                <w:rFonts w:ascii="Verdana" w:hAnsi="Verdana"/>
                <w:sz w:val="16"/>
                <w:szCs w:val="16"/>
              </w:rPr>
              <w:t>Arı kolonisi ve koloni bakım</w:t>
            </w:r>
            <w:r>
              <w:rPr>
                <w:rFonts w:ascii="Verdana" w:hAnsi="Verdana"/>
                <w:sz w:val="16"/>
                <w:szCs w:val="16"/>
              </w:rPr>
              <w:t>ı</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F803E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3E4">
              <w:rPr>
                <w:rFonts w:ascii="Verdana" w:hAnsi="Verdana"/>
                <w:noProof/>
                <w:sz w:val="16"/>
                <w:szCs w:val="16"/>
              </w:rPr>
              <w:t>Beekeeping activities in Turkey and the World</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F803E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3E4">
              <w:rPr>
                <w:rFonts w:ascii="Verdana" w:hAnsi="Verdana"/>
                <w:sz w:val="16"/>
                <w:szCs w:val="16"/>
              </w:rPr>
              <w:t>Social immunity and pathogen transmission</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46717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7174">
              <w:rPr>
                <w:rFonts w:ascii="Verdana" w:hAnsi="Verdana"/>
                <w:noProof/>
                <w:sz w:val="16"/>
                <w:szCs w:val="16"/>
              </w:rPr>
              <w:t>Honey bee adult and brood diseases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0B353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53C">
              <w:rPr>
                <w:rFonts w:ascii="Verdana" w:hAnsi="Verdana"/>
                <w:noProof/>
                <w:sz w:val="16"/>
                <w:szCs w:val="16"/>
              </w:rPr>
              <w:t xml:space="preserve">Bacterial diseases (Melissococcus plutonius, Paenibacillus larvae)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0B353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53C">
              <w:rPr>
                <w:rFonts w:ascii="Verdana" w:hAnsi="Verdana"/>
                <w:sz w:val="16"/>
                <w:szCs w:val="16"/>
              </w:rPr>
              <w:t>Mid-term exam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4671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7174">
              <w:rPr>
                <w:rFonts w:ascii="Verdana" w:hAnsi="Verdana"/>
                <w:sz w:val="16"/>
                <w:szCs w:val="16"/>
              </w:rPr>
              <w:t>Parasitic diseases</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4671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Viruses </w:t>
            </w:r>
            <w:r w:rsidRPr="00467174">
              <w:rPr>
                <w:rFonts w:ascii="Verdana" w:hAnsi="Verdana"/>
                <w:sz w:val="16"/>
                <w:szCs w:val="16"/>
              </w:rPr>
              <w:t xml:space="preserve">(Deformed wing virus)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46717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7174">
              <w:rPr>
                <w:rFonts w:ascii="Verdana" w:hAnsi="Verdana"/>
                <w:noProof/>
                <w:sz w:val="16"/>
                <w:szCs w:val="16"/>
              </w:rPr>
              <w:t xml:space="preserve">Microsporidia-Nosema </w:t>
            </w:r>
            <w:r>
              <w:rPr>
                <w:rFonts w:ascii="Verdana" w:hAnsi="Verdana"/>
                <w:noProof/>
                <w:sz w:val="16"/>
                <w:szCs w:val="16"/>
              </w:rPr>
              <w:t>(</w:t>
            </w:r>
            <w:r w:rsidRPr="00467174">
              <w:rPr>
                <w:rFonts w:ascii="Verdana" w:hAnsi="Verdana"/>
                <w:noProof/>
                <w:sz w:val="16"/>
                <w:szCs w:val="16"/>
              </w:rPr>
              <w:t>Nosema apis</w:t>
            </w:r>
            <w:r>
              <w:rPr>
                <w:rFonts w:ascii="Verdana" w:hAnsi="Verdana"/>
                <w:noProof/>
                <w:sz w:val="16"/>
                <w:szCs w:val="16"/>
              </w:rPr>
              <w:t xml:space="preserve">, </w:t>
            </w:r>
            <w:r w:rsidRPr="00467174">
              <w:rPr>
                <w:rFonts w:ascii="Verdana" w:hAnsi="Verdana"/>
                <w:noProof/>
                <w:sz w:val="16"/>
                <w:szCs w:val="16"/>
              </w:rPr>
              <w:t>Nosema ceranae</w:t>
            </w:r>
            <w:r>
              <w:rPr>
                <w:rFonts w:ascii="Verdana" w:hAnsi="Verdana"/>
                <w:noProof/>
                <w:sz w:val="16"/>
                <w:szCs w:val="16"/>
              </w:rPr>
              <w:t>, Nosema bombi)</w:t>
            </w:r>
            <w:r w:rsidRPr="00467174">
              <w:rPr>
                <w:rFonts w:ascii="Verdana" w:hAnsi="Verdana"/>
                <w:noProof/>
                <w:sz w:val="16"/>
                <w:szCs w:val="16"/>
              </w:rPr>
              <w:t xml:space="preserve">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46717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7174">
              <w:rPr>
                <w:rFonts w:ascii="Verdana" w:hAnsi="Verdana"/>
                <w:noProof/>
                <w:sz w:val="16"/>
                <w:szCs w:val="16"/>
              </w:rPr>
              <w:t>Nucleic acid detection</w:t>
            </w:r>
            <w:r>
              <w:rPr>
                <w:rFonts w:ascii="Verdana" w:hAnsi="Verdana"/>
                <w:noProof/>
                <w:sz w:val="16"/>
                <w:szCs w:val="16"/>
              </w:rPr>
              <w:t>,</w:t>
            </w:r>
            <w:r w:rsidRPr="00467174">
              <w:rPr>
                <w:rFonts w:ascii="Verdana" w:hAnsi="Verdana"/>
                <w:noProof/>
                <w:sz w:val="16"/>
                <w:szCs w:val="16"/>
              </w:rPr>
              <w:t xml:space="preserve"> DNA and RNA extraction</w:t>
            </w:r>
            <w:r>
              <w:rPr>
                <w:rFonts w:ascii="Verdana" w:hAnsi="Verdana"/>
                <w:noProof/>
                <w:sz w:val="16"/>
                <w:szCs w:val="16"/>
              </w:rPr>
              <w:t xml:space="preserve">, </w:t>
            </w:r>
            <w:r w:rsidRPr="00467174">
              <w:rPr>
                <w:rFonts w:ascii="Verdana" w:hAnsi="Verdana"/>
                <w:noProof/>
                <w:sz w:val="16"/>
                <w:szCs w:val="16"/>
              </w:rPr>
              <w:t>Polymerase chain reaction</w:t>
            </w:r>
            <w:r>
              <w:rPr>
                <w:rFonts w:ascii="Verdana" w:hAnsi="Verdana"/>
                <w:noProof/>
                <w:sz w:val="16"/>
                <w:szCs w:val="16"/>
              </w:rPr>
              <w:t xml:space="preserve">, </w:t>
            </w:r>
            <w:r w:rsidRPr="00467174">
              <w:rPr>
                <w:rFonts w:ascii="Verdana" w:hAnsi="Verdana"/>
                <w:noProof/>
                <w:sz w:val="16"/>
                <w:szCs w:val="16"/>
              </w:rPr>
              <w:t xml:space="preserve">Real-time PCR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0719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98A">
              <w:rPr>
                <w:rFonts w:ascii="Verdana" w:hAnsi="Verdana"/>
                <w:noProof/>
                <w:sz w:val="16"/>
                <w:szCs w:val="16"/>
              </w:rPr>
              <w:t>Repetitive PCR</w:t>
            </w:r>
            <w:r>
              <w:rPr>
                <w:rFonts w:ascii="Verdana" w:hAnsi="Verdana"/>
                <w:noProof/>
                <w:sz w:val="16"/>
                <w:szCs w:val="16"/>
              </w:rPr>
              <w:t xml:space="preserve">, </w:t>
            </w:r>
            <w:r w:rsidRPr="0007198A">
              <w:rPr>
                <w:rFonts w:ascii="Verdana" w:hAnsi="Verdana"/>
                <w:noProof/>
                <w:sz w:val="16"/>
                <w:szCs w:val="16"/>
              </w:rPr>
              <w:t>Pulsed Field Gel Electrophoresis</w:t>
            </w:r>
            <w:r>
              <w:rPr>
                <w:rFonts w:ascii="Verdana" w:hAnsi="Verdana"/>
                <w:noProof/>
                <w:sz w:val="16"/>
                <w:szCs w:val="16"/>
              </w:rPr>
              <w:t xml:space="preserve">, </w:t>
            </w:r>
            <w:r w:rsidRPr="0007198A">
              <w:rPr>
                <w:rFonts w:ascii="Verdana" w:hAnsi="Verdana"/>
                <w:noProof/>
                <w:sz w:val="16"/>
                <w:szCs w:val="16"/>
              </w:rPr>
              <w:t xml:space="preserve">DNA sequencing </w:t>
            </w:r>
            <w:r w:rsidRPr="00A83CA8">
              <w:rPr>
                <w:rFonts w:ascii="Verdana" w:hAnsi="Verdana"/>
                <w:sz w:val="16"/>
                <w:szCs w:val="16"/>
              </w:rPr>
              <w:fldChar w:fldCharType="end"/>
            </w:r>
          </w:p>
        </w:tc>
      </w:tr>
      <w:tr w:rsidR="00DA30AB" w:rsidRPr="002604AB" w:rsidTr="00D17E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30AB" w:rsidRPr="002604AB" w:rsidRDefault="00DA30AB" w:rsidP="000719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98A">
              <w:rPr>
                <w:rFonts w:ascii="Verdana" w:hAnsi="Verdana"/>
                <w:noProof/>
                <w:sz w:val="16"/>
                <w:szCs w:val="16"/>
              </w:rPr>
              <w:t>Literature review and discussion on the molecular detection of diseases</w:t>
            </w:r>
            <w:r w:rsidRPr="00A83CA8">
              <w:rPr>
                <w:rFonts w:ascii="Verdana" w:hAnsi="Verdana"/>
                <w:sz w:val="16"/>
                <w:szCs w:val="16"/>
              </w:rPr>
              <w:fldChar w:fldCharType="end"/>
            </w:r>
          </w:p>
        </w:tc>
      </w:tr>
      <w:tr w:rsidR="00DA30AB" w:rsidRPr="002604AB" w:rsidTr="00D17E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30AB" w:rsidRPr="002604AB" w:rsidRDefault="00DA30AB" w:rsidP="00D17E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30AB" w:rsidRPr="002604AB" w:rsidRDefault="00DA30AB" w:rsidP="00D17E8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30AB" w:rsidRPr="002604AB" w:rsidRDefault="00DA30AB" w:rsidP="00CA3689">
      <w:pPr>
        <w:rPr>
          <w:rFonts w:ascii="Verdana" w:hAnsi="Verdana"/>
          <w:sz w:val="16"/>
          <w:szCs w:val="16"/>
        </w:rPr>
      </w:pPr>
    </w:p>
    <w:p w:rsidR="00DA30AB" w:rsidRPr="002604AB" w:rsidRDefault="00DA30AB"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681"/>
        <w:gridCol w:w="708"/>
        <w:gridCol w:w="567"/>
        <w:gridCol w:w="709"/>
      </w:tblGrid>
      <w:tr w:rsidR="00DA30AB" w:rsidRPr="002604AB" w:rsidTr="00363E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A30AB" w:rsidRPr="001B710C" w:rsidRDefault="00DA30AB"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363E6B">
              <w:rPr>
                <w:rFonts w:ascii="Verdana" w:hAnsi="Verdana"/>
                <w:b/>
                <w:sz w:val="18"/>
                <w:szCs w:val="16"/>
              </w:rPr>
              <w:t xml:space="preserve">AGRICULTURAL BIOTECHNOLOGY </w:t>
            </w:r>
            <w:r>
              <w:rPr>
                <w:rFonts w:ascii="Verdana" w:hAnsi="Verdana"/>
                <w:b/>
                <w:sz w:val="18"/>
                <w:szCs w:val="16"/>
              </w:rPr>
              <w:t>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A30AB" w:rsidRDefault="00DA30AB" w:rsidP="008C1500">
            <w:pPr>
              <w:jc w:val="center"/>
              <w:rPr>
                <w:rFonts w:ascii="Verdana" w:hAnsi="Verdana"/>
                <w:b/>
                <w:sz w:val="18"/>
                <w:szCs w:val="16"/>
              </w:rPr>
            </w:pPr>
            <w:r>
              <w:rPr>
                <w:rFonts w:ascii="Verdana" w:hAnsi="Verdana"/>
                <w:b/>
                <w:sz w:val="18"/>
                <w:szCs w:val="16"/>
              </w:rPr>
              <w:t>CONTRIBUTION LEVEL</w:t>
            </w:r>
          </w:p>
        </w:tc>
      </w:tr>
      <w:tr w:rsidR="00DA30AB" w:rsidRPr="002604AB" w:rsidTr="00363E6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A30AB" w:rsidRPr="002604AB" w:rsidRDefault="00DA30AB" w:rsidP="008B74CE">
            <w:pPr>
              <w:rPr>
                <w:rFonts w:ascii="Verdana" w:hAnsi="Verdana"/>
                <w:b/>
                <w:sz w:val="18"/>
                <w:szCs w:val="16"/>
              </w:rPr>
            </w:pPr>
            <w:r w:rsidRPr="002604AB">
              <w:rPr>
                <w:rFonts w:ascii="Verdana" w:hAnsi="Verdana"/>
                <w:b/>
                <w:sz w:val="18"/>
                <w:szCs w:val="16"/>
              </w:rPr>
              <w:t>NO</w:t>
            </w:r>
          </w:p>
        </w:tc>
        <w:tc>
          <w:tcPr>
            <w:tcW w:w="6681" w:type="dxa"/>
            <w:tcBorders>
              <w:top w:val="single" w:sz="12" w:space="0" w:color="auto"/>
              <w:left w:val="single" w:sz="6" w:space="0" w:color="auto"/>
              <w:bottom w:val="single" w:sz="6" w:space="0" w:color="auto"/>
              <w:right w:val="single" w:sz="6" w:space="0" w:color="auto"/>
            </w:tcBorders>
            <w:vAlign w:val="center"/>
          </w:tcPr>
          <w:p w:rsidR="00DA30AB" w:rsidRPr="002604AB" w:rsidRDefault="00DA30A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3</w:t>
            </w:r>
          </w:p>
          <w:p w:rsidR="00DA30AB" w:rsidRPr="001B710C" w:rsidRDefault="00DA30A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2</w:t>
            </w:r>
          </w:p>
          <w:p w:rsidR="00DA30AB" w:rsidRPr="001B710C" w:rsidRDefault="00DA30A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30AB" w:rsidRDefault="00DA30AB" w:rsidP="008B74CE">
            <w:pPr>
              <w:jc w:val="center"/>
              <w:rPr>
                <w:rFonts w:ascii="Verdana" w:hAnsi="Verdana"/>
                <w:b/>
                <w:sz w:val="18"/>
                <w:szCs w:val="16"/>
              </w:rPr>
            </w:pPr>
            <w:r>
              <w:rPr>
                <w:rFonts w:ascii="Verdana" w:hAnsi="Verdana"/>
                <w:b/>
                <w:sz w:val="18"/>
                <w:szCs w:val="16"/>
              </w:rPr>
              <w:t>1</w:t>
            </w:r>
          </w:p>
          <w:p w:rsidR="00DA30AB" w:rsidRPr="001B710C" w:rsidRDefault="00DA30AB" w:rsidP="008B74CE">
            <w:pPr>
              <w:jc w:val="center"/>
              <w:rPr>
                <w:rFonts w:ascii="Verdana" w:hAnsi="Verdana"/>
                <w:sz w:val="18"/>
                <w:szCs w:val="16"/>
              </w:rPr>
            </w:pPr>
            <w:r>
              <w:rPr>
                <w:rFonts w:ascii="Verdana" w:hAnsi="Verdana"/>
                <w:sz w:val="18"/>
                <w:szCs w:val="16"/>
              </w:rPr>
              <w:t>Low</w:t>
            </w:r>
          </w:p>
        </w:tc>
      </w:tr>
      <w:tr w:rsidR="00DA30AB" w:rsidRPr="002604AB" w:rsidTr="00363E6B">
        <w:trPr>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Sufficiently use of a foreign language, oral and written communication.</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offer the time course and results of the studies systematically and clearly as written or oral in national and international workspace or not.</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lead in multidisciplinary teams, to develop solution approach in complex cases, to work independently and to take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design and practice the researches theoretical, experimental and based on modelling; to solve and scrutiny complex problems encountered in this process.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utilize of information and communication technologies in the field of Agricultural Biotechnology and use sufficiently.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develop and implement new methods to identify and solve problems in the field of Agricultural Biotechnology.</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Be aware of new and developing applications in the field of Agricultural Biotechnology needed  to study and learn them.</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 xml:space="preserve">To take account of social, scientific and ethical values; during the collection, interpretation and dissemination of the data stages and in all professional activities. </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development new and/or original ideas and methods; to design complex systems or processes and to development innovative /alternative solutions in their designs.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know social, environmental, health, safety, legal aspects, project management and their business life applications of Agricultural Engineering and to realize the limitations of them on/in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r w:rsidR="00DA30AB" w:rsidRPr="002604AB" w:rsidTr="005B267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A30AB" w:rsidRPr="001B710C" w:rsidRDefault="00DA30AB" w:rsidP="00363E6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tcBorders>
              <w:top w:val="single" w:sz="6" w:space="0" w:color="auto"/>
              <w:left w:val="single" w:sz="6" w:space="0" w:color="auto"/>
              <w:bottom w:val="single" w:sz="6" w:space="0" w:color="auto"/>
              <w:right w:val="single" w:sz="6" w:space="0" w:color="auto"/>
            </w:tcBorders>
          </w:tcPr>
          <w:p w:rsidR="00DA30AB" w:rsidRPr="00363E6B" w:rsidRDefault="00DA30AB" w:rsidP="00363E6B">
            <w:pPr>
              <w:jc w:val="both"/>
              <w:rPr>
                <w:rFonts w:ascii="Verdana" w:hAnsi="Verdana"/>
                <w:sz w:val="18"/>
              </w:rPr>
            </w:pPr>
            <w:r w:rsidRPr="00363E6B">
              <w:rPr>
                <w:rFonts w:ascii="Verdana" w:hAnsi="Verdana"/>
                <w:sz w:val="18"/>
              </w:rPr>
              <w:t>To have knowledge about current techniques and methods used in Agricultural Engineering with to make comparisons about their constraints.</w:t>
            </w:r>
          </w:p>
        </w:tc>
        <w:tc>
          <w:tcPr>
            <w:tcW w:w="708"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30AB" w:rsidRPr="002604AB" w:rsidRDefault="00DA30AB" w:rsidP="00363E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7847">
              <w:rPr>
                <w:rFonts w:ascii="Verdana" w:hAnsi="Verdana"/>
                <w:b/>
                <w:sz w:val="18"/>
                <w:szCs w:val="16"/>
              </w:rPr>
            </w:r>
            <w:r w:rsidR="00737847">
              <w:rPr>
                <w:rFonts w:ascii="Verdana" w:hAnsi="Verdana"/>
                <w:b/>
                <w:sz w:val="18"/>
                <w:szCs w:val="16"/>
              </w:rPr>
              <w:fldChar w:fldCharType="separate"/>
            </w:r>
            <w:r>
              <w:rPr>
                <w:rFonts w:ascii="Verdana" w:hAnsi="Verdana"/>
                <w:b/>
                <w:sz w:val="18"/>
                <w:szCs w:val="16"/>
              </w:rPr>
              <w:fldChar w:fldCharType="end"/>
            </w:r>
          </w:p>
        </w:tc>
      </w:tr>
    </w:tbl>
    <w:p w:rsidR="00DA30AB" w:rsidRPr="002604AB" w:rsidRDefault="00DA30AB"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A30AB" w:rsidRPr="002604AB" w:rsidTr="005B2673">
        <w:trPr>
          <w:trHeight w:val="432"/>
        </w:trPr>
        <w:tc>
          <w:tcPr>
            <w:tcW w:w="2429" w:type="dxa"/>
            <w:vAlign w:val="center"/>
          </w:tcPr>
          <w:p w:rsidR="00DA30AB" w:rsidRPr="002604AB" w:rsidRDefault="00DA30AB" w:rsidP="005B26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30AB" w:rsidRPr="002604AB" w:rsidRDefault="00DA30AB" w:rsidP="00E20F4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 Prof. Bahar ARGUN KARSLI</w:t>
            </w:r>
            <w:r>
              <w:rPr>
                <w:rFonts w:ascii="Verdana" w:hAnsi="Verdana"/>
                <w:sz w:val="18"/>
                <w:szCs w:val="16"/>
              </w:rPr>
              <w:fldChar w:fldCharType="end"/>
            </w:r>
          </w:p>
        </w:tc>
        <w:tc>
          <w:tcPr>
            <w:tcW w:w="822" w:type="dxa"/>
            <w:vAlign w:val="center"/>
          </w:tcPr>
          <w:p w:rsidR="00DA30AB" w:rsidRPr="002604AB" w:rsidRDefault="00DA30AB" w:rsidP="005B26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A30AB" w:rsidRPr="002604AB" w:rsidRDefault="00DA30AB" w:rsidP="001B50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07.11.</w:t>
            </w:r>
            <w:r>
              <w:rPr>
                <w:rFonts w:ascii="Verdana" w:hAnsi="Verdana"/>
                <w:noProof/>
                <w:sz w:val="18"/>
                <w:szCs w:val="16"/>
              </w:rPr>
              <w:t>2022</w:t>
            </w:r>
            <w:r>
              <w:rPr>
                <w:rFonts w:ascii="Verdana" w:hAnsi="Verdana"/>
                <w:sz w:val="18"/>
                <w:szCs w:val="16"/>
              </w:rPr>
              <w:fldChar w:fldCharType="end"/>
            </w:r>
          </w:p>
        </w:tc>
      </w:tr>
    </w:tbl>
    <w:p w:rsidR="00DA30AB" w:rsidRPr="00E96083" w:rsidRDefault="00DA30AB" w:rsidP="006F71E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757E" w:rsidRPr="00E96083" w:rsidRDefault="0098757E" w:rsidP="00545D1F">
      <w:pPr>
        <w:tabs>
          <w:tab w:val="left" w:pos="7800"/>
        </w:tabs>
        <w:rPr>
          <w:rFonts w:ascii="Verdana" w:hAnsi="Verdana"/>
          <w:sz w:val="16"/>
          <w:szCs w:val="16"/>
        </w:rPr>
      </w:pPr>
    </w:p>
    <w:sectPr w:rsidR="0098757E" w:rsidRPr="00E96083" w:rsidSect="002B4577">
      <w:footerReference w:type="default" r:id="rId3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47" w:rsidRDefault="00737847">
      <w:r>
        <w:separator/>
      </w:r>
    </w:p>
  </w:endnote>
  <w:endnote w:type="continuationSeparator" w:id="0">
    <w:p w:rsidR="00737847" w:rsidRDefault="0073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A5" w:rsidRDefault="00B237A5" w:rsidP="00A804D5">
    <w:pPr>
      <w:pStyle w:val="Altbilgi"/>
      <w:jc w:val="center"/>
    </w:pPr>
  </w:p>
  <w:p w:rsidR="00B237A5" w:rsidRDefault="00B237A5">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C77" w:rsidRDefault="00A20C77" w:rsidP="00A804D5">
    <w:pPr>
      <w:pStyle w:val="Altbilgi"/>
      <w:jc w:val="center"/>
    </w:pPr>
  </w:p>
  <w:p w:rsidR="00A20C77" w:rsidRDefault="00A20C77">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49" w:rsidRDefault="00B73649" w:rsidP="00A804D5">
    <w:pPr>
      <w:pStyle w:val="Altbilgi"/>
      <w:jc w:val="center"/>
    </w:pPr>
  </w:p>
  <w:p w:rsidR="00B73649" w:rsidRDefault="00B73649">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49" w:rsidRDefault="00B73649" w:rsidP="00A804D5">
    <w:pPr>
      <w:pStyle w:val="Altbilgi"/>
      <w:jc w:val="center"/>
    </w:pPr>
  </w:p>
  <w:p w:rsidR="00B73649" w:rsidRDefault="00B73649">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49" w:rsidRDefault="00B73649" w:rsidP="00A804D5">
    <w:pPr>
      <w:pStyle w:val="Altbilgi"/>
      <w:jc w:val="center"/>
    </w:pPr>
  </w:p>
  <w:p w:rsidR="00B73649" w:rsidRDefault="00B73649">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1F" w:rsidRDefault="00545D1F" w:rsidP="00A804D5">
    <w:pPr>
      <w:pStyle w:val="a"/>
      <w:jc w:val="center"/>
    </w:pPr>
  </w:p>
  <w:p w:rsidR="00545D1F" w:rsidRDefault="00545D1F">
    <w:pPr>
      <w:pStyle w:val="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1F" w:rsidRDefault="00545D1F" w:rsidP="00A804D5">
    <w:pPr>
      <w:pStyle w:val="a"/>
      <w:jc w:val="center"/>
    </w:pPr>
  </w:p>
  <w:p w:rsidR="00545D1F" w:rsidRDefault="00545D1F">
    <w:pPr>
      <w:pStyle w:val="a"/>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1F" w:rsidRDefault="00545D1F" w:rsidP="00A804D5">
    <w:pPr>
      <w:pStyle w:val="Altbilgi"/>
      <w:jc w:val="center"/>
    </w:pPr>
  </w:p>
  <w:p w:rsidR="00545D1F" w:rsidRDefault="00545D1F">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1F" w:rsidRDefault="00545D1F" w:rsidP="00A804D5">
    <w:pPr>
      <w:pStyle w:val="a"/>
      <w:jc w:val="center"/>
    </w:pPr>
  </w:p>
  <w:p w:rsidR="00545D1F" w:rsidRDefault="00545D1F">
    <w:pPr>
      <w:pStyle w:val="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1F" w:rsidRDefault="00545D1F" w:rsidP="00A804D5">
    <w:pPr>
      <w:pStyle w:val="a"/>
      <w:jc w:val="center"/>
    </w:pPr>
  </w:p>
  <w:p w:rsidR="00545D1F" w:rsidRDefault="00545D1F">
    <w:pPr>
      <w:pStyle w:val="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AB" w:rsidRDefault="00DA30AB" w:rsidP="00A804D5">
    <w:pPr>
      <w:pStyle w:val="Altbilgi"/>
      <w:jc w:val="center"/>
    </w:pPr>
  </w:p>
  <w:p w:rsidR="00DA30AB" w:rsidRDefault="00DA30AB">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AB" w:rsidRDefault="00DA30AB" w:rsidP="00A804D5">
    <w:pPr>
      <w:pStyle w:val="a0"/>
      <w:jc w:val="center"/>
    </w:pPr>
  </w:p>
  <w:p w:rsidR="00DA30AB" w:rsidRDefault="00DA30AB">
    <w:pPr>
      <w:pStyle w:val="a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Pr="00B237A5" w:rsidRDefault="00CB2588" w:rsidP="00FA2950">
    <w:pPr>
      <w:pStyle w:val="Altbilgi"/>
      <w:jc w:val="center"/>
      <w:rPr>
        <w:rFonts w:asciiTheme="minorHAnsi" w:hAnsiTheme="minorHAnsi" w:cs="KodchiangUPC"/>
        <w:lang w:val="tr-TR"/>
      </w:rPr>
    </w:pPr>
    <w:r>
      <w:rPr>
        <w:rFonts w:ascii="KodchiangUPC" w:hAnsi="KodchiangUPC" w:cs="KodchiangUPC"/>
      </w:rPr>
      <w:t xml:space="preserve">ESOGÜ FBE © </w:t>
    </w:r>
    <w:r w:rsidRPr="00B237A5">
      <w:rPr>
        <w:rFonts w:ascii="KodchiangUPC" w:hAnsi="KodchiangUPC" w:cs="KodchiangUPC"/>
      </w:rPr>
      <w:t>201</w:t>
    </w:r>
    <w:r w:rsidR="00B237A5" w:rsidRPr="00B237A5">
      <w:rPr>
        <w:rFonts w:ascii="KodchiangUPC" w:hAnsi="KodchiangUPC" w:cs="KodchiangUPC"/>
        <w:lang w:val="tr-TR"/>
      </w:rPr>
      <w:t>6</w:t>
    </w:r>
  </w:p>
  <w:p w:rsidR="00CB2588" w:rsidRDefault="00CB2588" w:rsidP="00FA2950">
    <w:pPr>
      <w:pStyle w:val="Altbilgi"/>
      <w:jc w:val="center"/>
    </w:pPr>
  </w:p>
  <w:p w:rsidR="00CB2588" w:rsidRDefault="00CB258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Default="00CB2588" w:rsidP="00CB2588">
    <w:pPr>
      <w:pStyle w:val="Altbilgi"/>
      <w:jc w:val="center"/>
    </w:pPr>
  </w:p>
  <w:p w:rsidR="00CB2588" w:rsidRDefault="00CB25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47" w:rsidRDefault="00737847">
      <w:r>
        <w:separator/>
      </w:r>
    </w:p>
  </w:footnote>
  <w:footnote w:type="continuationSeparator" w:id="0">
    <w:p w:rsidR="00737847" w:rsidRDefault="00737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fK1pMJNkbqZqPRdalhD9mEENVf2/xnl1iVrUsFoFcfVJ5OBo5jiQhrwL8anDCVrn4e+1b9J4FkdVw7jtIwlSMw==" w:salt="f9Yp9RuuaYujzn8MHPjZ3w=="/>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C1CD9"/>
    <w:rsid w:val="000E13CE"/>
    <w:rsid w:val="000E7561"/>
    <w:rsid w:val="00104F33"/>
    <w:rsid w:val="0012612E"/>
    <w:rsid w:val="00174125"/>
    <w:rsid w:val="001B1B6A"/>
    <w:rsid w:val="001B5141"/>
    <w:rsid w:val="001D6FBF"/>
    <w:rsid w:val="00201066"/>
    <w:rsid w:val="00213A61"/>
    <w:rsid w:val="0021586D"/>
    <w:rsid w:val="00226CEF"/>
    <w:rsid w:val="0027474D"/>
    <w:rsid w:val="00296F08"/>
    <w:rsid w:val="002B4577"/>
    <w:rsid w:val="002C2155"/>
    <w:rsid w:val="003131BC"/>
    <w:rsid w:val="003246BF"/>
    <w:rsid w:val="00335A7D"/>
    <w:rsid w:val="003470E5"/>
    <w:rsid w:val="00390DD3"/>
    <w:rsid w:val="00394B51"/>
    <w:rsid w:val="003C7672"/>
    <w:rsid w:val="003D45B7"/>
    <w:rsid w:val="00413526"/>
    <w:rsid w:val="00485AB8"/>
    <w:rsid w:val="004A187B"/>
    <w:rsid w:val="004A7C6E"/>
    <w:rsid w:val="004B36ED"/>
    <w:rsid w:val="004C1A9C"/>
    <w:rsid w:val="004E2A43"/>
    <w:rsid w:val="004F003E"/>
    <w:rsid w:val="00534948"/>
    <w:rsid w:val="00545D1F"/>
    <w:rsid w:val="00580869"/>
    <w:rsid w:val="00591AA9"/>
    <w:rsid w:val="0059442A"/>
    <w:rsid w:val="00595873"/>
    <w:rsid w:val="005A0EC5"/>
    <w:rsid w:val="00623D61"/>
    <w:rsid w:val="00624973"/>
    <w:rsid w:val="00677FBC"/>
    <w:rsid w:val="006A3777"/>
    <w:rsid w:val="006D5BC3"/>
    <w:rsid w:val="006E4F8F"/>
    <w:rsid w:val="00714D28"/>
    <w:rsid w:val="00724294"/>
    <w:rsid w:val="007242E7"/>
    <w:rsid w:val="007355EB"/>
    <w:rsid w:val="00737847"/>
    <w:rsid w:val="00744D34"/>
    <w:rsid w:val="007622D9"/>
    <w:rsid w:val="00767706"/>
    <w:rsid w:val="00782D25"/>
    <w:rsid w:val="007911E5"/>
    <w:rsid w:val="007A5B82"/>
    <w:rsid w:val="007A7B69"/>
    <w:rsid w:val="007E63DC"/>
    <w:rsid w:val="007F2E33"/>
    <w:rsid w:val="0080428C"/>
    <w:rsid w:val="00820994"/>
    <w:rsid w:val="00852E13"/>
    <w:rsid w:val="0085671A"/>
    <w:rsid w:val="008A2745"/>
    <w:rsid w:val="008E0D1F"/>
    <w:rsid w:val="008F7165"/>
    <w:rsid w:val="009009FC"/>
    <w:rsid w:val="00903C40"/>
    <w:rsid w:val="0092566D"/>
    <w:rsid w:val="009300EF"/>
    <w:rsid w:val="0094127C"/>
    <w:rsid w:val="00950CEB"/>
    <w:rsid w:val="009546FD"/>
    <w:rsid w:val="0098757E"/>
    <w:rsid w:val="009B4222"/>
    <w:rsid w:val="009B698E"/>
    <w:rsid w:val="009C6170"/>
    <w:rsid w:val="009D7FF9"/>
    <w:rsid w:val="009E5CB0"/>
    <w:rsid w:val="00A20C77"/>
    <w:rsid w:val="00A35E97"/>
    <w:rsid w:val="00A46BE5"/>
    <w:rsid w:val="00A519B1"/>
    <w:rsid w:val="00A56A05"/>
    <w:rsid w:val="00A83F04"/>
    <w:rsid w:val="00AE61A1"/>
    <w:rsid w:val="00AF25D1"/>
    <w:rsid w:val="00B005C3"/>
    <w:rsid w:val="00B237A5"/>
    <w:rsid w:val="00B44BD8"/>
    <w:rsid w:val="00B468FE"/>
    <w:rsid w:val="00B549FF"/>
    <w:rsid w:val="00B61DA4"/>
    <w:rsid w:val="00B662AB"/>
    <w:rsid w:val="00B73649"/>
    <w:rsid w:val="00BA232B"/>
    <w:rsid w:val="00BC14A2"/>
    <w:rsid w:val="00BF7E25"/>
    <w:rsid w:val="00C142DD"/>
    <w:rsid w:val="00C25F38"/>
    <w:rsid w:val="00C66EBD"/>
    <w:rsid w:val="00C86D83"/>
    <w:rsid w:val="00C903DC"/>
    <w:rsid w:val="00C96D3C"/>
    <w:rsid w:val="00CB18E8"/>
    <w:rsid w:val="00CB2588"/>
    <w:rsid w:val="00CC523E"/>
    <w:rsid w:val="00CE09AB"/>
    <w:rsid w:val="00CE4DBE"/>
    <w:rsid w:val="00D17C76"/>
    <w:rsid w:val="00D23B77"/>
    <w:rsid w:val="00D33A44"/>
    <w:rsid w:val="00D42EBC"/>
    <w:rsid w:val="00DA060D"/>
    <w:rsid w:val="00DA30AB"/>
    <w:rsid w:val="00DE34B1"/>
    <w:rsid w:val="00DE4969"/>
    <w:rsid w:val="00DF4961"/>
    <w:rsid w:val="00E628C6"/>
    <w:rsid w:val="00E813E6"/>
    <w:rsid w:val="00E82148"/>
    <w:rsid w:val="00E97F0E"/>
    <w:rsid w:val="00EA1DC7"/>
    <w:rsid w:val="00EA2AF0"/>
    <w:rsid w:val="00ED343C"/>
    <w:rsid w:val="00EF239C"/>
    <w:rsid w:val="00F55744"/>
    <w:rsid w:val="00F725C2"/>
    <w:rsid w:val="00FA2950"/>
    <w:rsid w:val="00FA54F3"/>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2CC6E-0922-46FC-9023-77D10BF6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B2588"/>
    <w:rPr>
      <w:color w:val="800080" w:themeColor="followedHyperlink"/>
      <w:u w:val="single"/>
    </w:rPr>
  </w:style>
  <w:style w:type="paragraph" w:customStyle="1" w:styleId="Default">
    <w:name w:val="Default"/>
    <w:rsid w:val="00B237A5"/>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B237A5"/>
    <w:pPr>
      <w:tabs>
        <w:tab w:val="center" w:pos="4536"/>
        <w:tab w:val="right" w:pos="9072"/>
      </w:tabs>
    </w:pPr>
  </w:style>
  <w:style w:type="character" w:customStyle="1" w:styleId="stbilgiChar">
    <w:name w:val="Üstbilgi Char"/>
    <w:basedOn w:val="VarsaylanParagrafYazTipi"/>
    <w:link w:val="stbilgi"/>
    <w:uiPriority w:val="99"/>
    <w:rsid w:val="00B237A5"/>
    <w:rPr>
      <w:rFonts w:eastAsia="Times New Roman" w:cs="Times New Roman"/>
      <w:szCs w:val="24"/>
      <w:lang w:eastAsia="tr-TR"/>
    </w:rPr>
  </w:style>
  <w:style w:type="paragraph" w:customStyle="1" w:styleId="a">
    <w:basedOn w:val="Normal"/>
    <w:next w:val="Altbilgi"/>
    <w:link w:val="AltbilgiChar"/>
    <w:uiPriority w:val="99"/>
    <w:unhideWhenUsed/>
    <w:rsid w:val="00545D1F"/>
    <w:pPr>
      <w:tabs>
        <w:tab w:val="center" w:pos="4536"/>
        <w:tab w:val="right" w:pos="9072"/>
      </w:tabs>
    </w:pPr>
    <w:rPr>
      <w:lang w:val="x-none"/>
    </w:rPr>
  </w:style>
  <w:style w:type="character" w:customStyle="1" w:styleId="AltbilgiChar">
    <w:name w:val="Altbilgi Char"/>
    <w:link w:val="a"/>
    <w:uiPriority w:val="99"/>
    <w:rsid w:val="00545D1F"/>
    <w:rPr>
      <w:rFonts w:eastAsia="Times New Roman" w:cs="Times New Roman"/>
      <w:szCs w:val="24"/>
      <w:lang w:val="x-none" w:eastAsia="tr-TR"/>
    </w:rPr>
  </w:style>
  <w:style w:type="paragraph" w:customStyle="1" w:styleId="a0">
    <w:basedOn w:val="Normal"/>
    <w:next w:val="Altbilgi"/>
    <w:link w:val="AltBilgiChar0"/>
    <w:uiPriority w:val="99"/>
    <w:unhideWhenUsed/>
    <w:rsid w:val="00DA30AB"/>
    <w:pPr>
      <w:tabs>
        <w:tab w:val="center" w:pos="4536"/>
        <w:tab w:val="right" w:pos="9072"/>
      </w:tabs>
    </w:pPr>
  </w:style>
  <w:style w:type="character" w:customStyle="1" w:styleId="AltBilgiChar0">
    <w:name w:val="Alt Bilgi Char"/>
    <w:link w:val="a0"/>
    <w:uiPriority w:val="99"/>
    <w:rsid w:val="00DA30A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2.xml"/><Relationship Id="rId21" Type="http://schemas.openxmlformats.org/officeDocument/2006/relationships/footer" Target="footer15.xml"/><Relationship Id="rId34" Type="http://schemas.openxmlformats.org/officeDocument/2006/relationships/footer" Target="footer27.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29.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8.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image" Target="media/image1.emf"/><Relationship Id="rId38"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275B-3051-477C-8DF5-330F9BFE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27897</Words>
  <Characters>159015</Characters>
  <Application>Microsoft Office Word</Application>
  <DocSecurity>8</DocSecurity>
  <Lines>1325</Lines>
  <Paragraphs>373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186539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55</cp:revision>
  <cp:lastPrinted>2015-06-08T06:25:00Z</cp:lastPrinted>
  <dcterms:created xsi:type="dcterms:W3CDTF">2013-08-28T06:07:00Z</dcterms:created>
  <dcterms:modified xsi:type="dcterms:W3CDTF">2023-03-23T07:26:00Z</dcterms:modified>
</cp:coreProperties>
</file>